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727EA4">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5E59E1" w:rsidP="00740ECA">
      <w:pPr>
        <w:spacing w:line="480" w:lineRule="auto"/>
        <w:ind w:left="2880"/>
        <w:rPr>
          <w:rFonts w:ascii="Century Gothic" w:hAnsi="Century Gothic"/>
        </w:rPr>
      </w:pPr>
      <w:r>
        <w:rPr>
          <w:rFonts w:ascii="Century Gothic" w:hAnsi="Century Gothic"/>
        </w:rPr>
        <w:t>December 21</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5E59E1">
        <w:rPr>
          <w:rFonts w:ascii="Century Gothic" w:hAnsi="Century Gothic"/>
        </w:rPr>
        <w:t xml:space="preserve"> opened the regular session at 7:00</w:t>
      </w:r>
      <w:r w:rsidR="00740ECA" w:rsidRPr="00821093">
        <w:rPr>
          <w:rFonts w:ascii="Century Gothic" w:hAnsi="Century Gothic"/>
        </w:rPr>
        <w:t xml:space="preserve"> p.m.</w:t>
      </w:r>
    </w:p>
    <w:p w:rsidR="005E59E1" w:rsidRDefault="00BF7BB8" w:rsidP="005E59E1">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005E59E1" w:rsidRPr="00821093">
        <w:rPr>
          <w:rFonts w:ascii="Century Gothic" w:hAnsi="Century Gothic"/>
        </w:rPr>
        <w:t>MOMENT OF SILENCE TO BE OBSERVED</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III</w:t>
      </w:r>
      <w:r w:rsidRPr="00821093">
        <w:rPr>
          <w:rFonts w:ascii="Century Gothic" w:hAnsi="Century Gothic"/>
        </w:rPr>
        <w:t>.</w:t>
      </w:r>
      <w:r>
        <w:rPr>
          <w:rFonts w:ascii="Century Gothic" w:hAnsi="Century Gothic"/>
        </w:rPr>
        <w:tab/>
      </w:r>
      <w:r w:rsidRPr="00821093">
        <w:rPr>
          <w:rFonts w:ascii="Century Gothic" w:hAnsi="Century Gothic"/>
        </w:rPr>
        <w:t>PLEDGE OF ALLEGIANCE</w:t>
      </w:r>
    </w:p>
    <w:p w:rsidR="005E59E1" w:rsidRDefault="005E59E1" w:rsidP="005E59E1">
      <w:pPr>
        <w:tabs>
          <w:tab w:val="left" w:pos="180"/>
          <w:tab w:val="left" w:pos="630"/>
        </w:tabs>
        <w:spacing w:line="480" w:lineRule="auto"/>
        <w:ind w:left="90" w:hanging="90"/>
        <w:rPr>
          <w:rFonts w:ascii="Century Gothic" w:hAnsi="Century Gothic"/>
        </w:rPr>
      </w:pPr>
      <w:r>
        <w:rPr>
          <w:rFonts w:ascii="Century Gothic" w:hAnsi="Century Gothic"/>
        </w:rPr>
        <w:t xml:space="preserve">IV. </w:t>
      </w:r>
      <w:r>
        <w:rPr>
          <w:rFonts w:ascii="Century Gothic" w:hAnsi="Century Gothic"/>
        </w:rPr>
        <w:tab/>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p>
    <w:p w:rsidR="00226D45" w:rsidRDefault="00226D45" w:rsidP="00BF7BB8">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Sheryl Mitchell, City Manager; Jill Domingo, City Clerk; Cullen Harkness, City Attorney;</w:t>
      </w:r>
      <w:r w:rsidR="004725B7">
        <w:rPr>
          <w:rFonts w:ascii="Century Gothic" w:hAnsi="Century Gothic"/>
        </w:rPr>
        <w:t xml:space="preserve"> Tom Mead, Finance Director, John Tracy, Director, Building, Planning and Code Enforcement</w:t>
      </w:r>
      <w:r>
        <w:rPr>
          <w:rFonts w:ascii="Century Gothic" w:hAnsi="Century Gothic"/>
        </w:rPr>
        <w:t xml:space="preserve"> and Scott Kipp, Chief of Public Safety.</w:t>
      </w:r>
    </w:p>
    <w:p w:rsidR="00EF3499" w:rsidRPr="00A43CAB" w:rsidRDefault="00EF3499" w:rsidP="00A43CAB"/>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740ECA"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4725B7">
        <w:rPr>
          <w:rFonts w:ascii="Century Gothic" w:hAnsi="Century Gothic"/>
        </w:rPr>
        <w:t>from Council Members Barnes and French and Mayor Domingo.</w:t>
      </w:r>
    </w:p>
    <w:p w:rsidR="005E59E1" w:rsidRDefault="005E59E1" w:rsidP="00380445">
      <w:pPr>
        <w:ind w:left="630"/>
        <w:rPr>
          <w:rFonts w:ascii="Century Gothic" w:hAnsi="Century Gothic"/>
        </w:rPr>
      </w:pPr>
    </w:p>
    <w:p w:rsidR="005E59E1" w:rsidRDefault="005E59E1" w:rsidP="005E59E1">
      <w:pPr>
        <w:ind w:left="630" w:hanging="630"/>
        <w:rPr>
          <w:rFonts w:ascii="Century Gothic" w:hAnsi="Century Gothic"/>
        </w:rPr>
      </w:pPr>
      <w:r>
        <w:rPr>
          <w:rFonts w:ascii="Century Gothic" w:hAnsi="Century Gothic"/>
        </w:rPr>
        <w:t>VI.</w:t>
      </w:r>
      <w:r>
        <w:rPr>
          <w:rFonts w:ascii="Century Gothic" w:hAnsi="Century Gothic"/>
        </w:rPr>
        <w:tab/>
        <w:t>PRESENTATIONS</w:t>
      </w:r>
    </w:p>
    <w:p w:rsidR="005E59E1" w:rsidRDefault="005E59E1" w:rsidP="005E59E1">
      <w:pPr>
        <w:ind w:left="630" w:hanging="630"/>
        <w:rPr>
          <w:rFonts w:ascii="Century Gothic" w:hAnsi="Century Gothic"/>
        </w:rPr>
      </w:pPr>
    </w:p>
    <w:p w:rsidR="005E59E1" w:rsidRDefault="005E59E1" w:rsidP="005E59E1">
      <w:pPr>
        <w:ind w:left="630" w:hanging="630"/>
        <w:rPr>
          <w:rFonts w:ascii="Century Gothic" w:hAnsi="Century Gothic"/>
        </w:rPr>
      </w:pPr>
      <w:r>
        <w:rPr>
          <w:rFonts w:ascii="Century Gothic" w:hAnsi="Century Gothic"/>
        </w:rPr>
        <w:tab/>
        <w:t>A. Certificate of Service for Retiring Board Members</w:t>
      </w:r>
    </w:p>
    <w:p w:rsidR="004725B7" w:rsidRDefault="004725B7" w:rsidP="005E59E1">
      <w:pPr>
        <w:ind w:left="630" w:hanging="630"/>
        <w:rPr>
          <w:rFonts w:ascii="Century Gothic" w:hAnsi="Century Gothic"/>
        </w:rPr>
      </w:pPr>
    </w:p>
    <w:p w:rsidR="004725B7" w:rsidRDefault="004725B7" w:rsidP="004725B7">
      <w:pPr>
        <w:ind w:left="630"/>
        <w:rPr>
          <w:rFonts w:ascii="Century Gothic" w:hAnsi="Century Gothic"/>
        </w:rPr>
      </w:pPr>
      <w:r>
        <w:rPr>
          <w:rFonts w:ascii="Century Gothic" w:hAnsi="Century Gothic"/>
        </w:rPr>
        <w:t>Mayor Domingo read alou</w:t>
      </w:r>
      <w:r w:rsidR="001E50F3">
        <w:rPr>
          <w:rFonts w:ascii="Century Gothic" w:hAnsi="Century Gothic"/>
        </w:rPr>
        <w:t>d and presented certificates to</w:t>
      </w:r>
      <w:r>
        <w:rPr>
          <w:rFonts w:ascii="Century Gothic" w:hAnsi="Century Gothic"/>
        </w:rPr>
        <w:t xml:space="preserve"> Glen Culp, Board of Review; John Kondelik, Albion District Library and William Walsh, Local Officers Compensation Commission for their personal and professional dedication and years of service on these boards.</w:t>
      </w:r>
    </w:p>
    <w:p w:rsidR="004725B7" w:rsidRDefault="004725B7" w:rsidP="004725B7">
      <w:pPr>
        <w:ind w:left="630"/>
        <w:rPr>
          <w:rFonts w:ascii="Century Gothic" w:hAnsi="Century Gothic"/>
        </w:rPr>
      </w:pPr>
    </w:p>
    <w:p w:rsidR="005E59E1" w:rsidRDefault="004725B7" w:rsidP="004725B7">
      <w:pPr>
        <w:ind w:left="630"/>
        <w:rPr>
          <w:rFonts w:ascii="Century Gothic" w:hAnsi="Century Gothic"/>
        </w:rPr>
      </w:pPr>
      <w:r>
        <w:rPr>
          <w:rFonts w:ascii="Century Gothic" w:hAnsi="Century Gothic"/>
        </w:rPr>
        <w:t>Comments were received from Glen Culp, 825 Irwin Avenue; John Kondelik, 413 Burr Oak St. and William Walsh, 406 Crandall St.</w:t>
      </w:r>
    </w:p>
    <w:p w:rsidR="005E59E1" w:rsidRDefault="005E59E1" w:rsidP="005E59E1">
      <w:pPr>
        <w:ind w:left="630" w:hanging="630"/>
        <w:rPr>
          <w:rFonts w:ascii="Century Gothic" w:hAnsi="Century Gothic"/>
        </w:rPr>
      </w:pPr>
    </w:p>
    <w:p w:rsidR="005E59E1" w:rsidRDefault="005E59E1" w:rsidP="005E59E1">
      <w:pPr>
        <w:ind w:left="630" w:hanging="630"/>
        <w:rPr>
          <w:rFonts w:ascii="Century Gothic" w:hAnsi="Century Gothic"/>
        </w:rPr>
      </w:pPr>
    </w:p>
    <w:p w:rsidR="005E59E1" w:rsidRDefault="005E59E1" w:rsidP="005E59E1">
      <w:pPr>
        <w:ind w:left="630" w:hanging="630"/>
        <w:rPr>
          <w:rFonts w:ascii="Century Gothic" w:hAnsi="Century Gothic"/>
        </w:rPr>
      </w:pPr>
      <w:r>
        <w:rPr>
          <w:rFonts w:ascii="Century Gothic" w:hAnsi="Century Gothic"/>
        </w:rPr>
        <w:tab/>
        <w:t>B. Calhoun County Land Bank-A Year in Review-Krista Trout-Edwards</w:t>
      </w:r>
    </w:p>
    <w:p w:rsidR="00BE1EE9" w:rsidRDefault="00BE1EE9" w:rsidP="005E59E1">
      <w:pPr>
        <w:ind w:left="630" w:hanging="630"/>
        <w:rPr>
          <w:rFonts w:ascii="Century Gothic" w:hAnsi="Century Gothic"/>
        </w:rPr>
      </w:pPr>
    </w:p>
    <w:p w:rsidR="00361FAB" w:rsidRDefault="00361FAB" w:rsidP="00B914B7">
      <w:pPr>
        <w:ind w:left="450" w:firstLine="180"/>
        <w:rPr>
          <w:rFonts w:ascii="Century Gothic" w:hAnsi="Century Gothic"/>
        </w:rPr>
      </w:pPr>
      <w:r>
        <w:rPr>
          <w:rFonts w:ascii="Century Gothic" w:hAnsi="Century Gothic"/>
        </w:rPr>
        <w:t>Krista Trout-Edwards, Director of the Calhoun County Land Bank</w:t>
      </w:r>
    </w:p>
    <w:p w:rsidR="00361FAB" w:rsidRDefault="00361FAB" w:rsidP="00B914B7">
      <w:pPr>
        <w:ind w:left="450" w:firstLine="180"/>
        <w:rPr>
          <w:rFonts w:ascii="Century Gothic" w:hAnsi="Century Gothic"/>
        </w:rPr>
      </w:pPr>
      <w:r>
        <w:rPr>
          <w:rFonts w:ascii="Century Gothic" w:hAnsi="Century Gothic"/>
        </w:rPr>
        <w:t xml:space="preserve">gave a brief update on a few of the programs </w:t>
      </w:r>
      <w:r w:rsidR="001E50F3">
        <w:rPr>
          <w:rFonts w:ascii="Century Gothic" w:hAnsi="Century Gothic"/>
        </w:rPr>
        <w:t>currently offered through</w:t>
      </w:r>
      <w:r>
        <w:rPr>
          <w:rFonts w:ascii="Century Gothic" w:hAnsi="Century Gothic"/>
        </w:rPr>
        <w:t xml:space="preserve"> the Land</w:t>
      </w:r>
    </w:p>
    <w:p w:rsidR="00361FAB" w:rsidRDefault="00361FAB" w:rsidP="00B914B7">
      <w:pPr>
        <w:ind w:left="450" w:firstLine="180"/>
        <w:rPr>
          <w:rFonts w:ascii="Century Gothic" w:hAnsi="Century Gothic"/>
        </w:rPr>
      </w:pPr>
      <w:r>
        <w:rPr>
          <w:rFonts w:ascii="Century Gothic" w:hAnsi="Century Gothic"/>
        </w:rPr>
        <w:t>Bank.    The programs are as follows:</w:t>
      </w:r>
    </w:p>
    <w:p w:rsidR="00361FAB" w:rsidRDefault="00361FAB" w:rsidP="00361FAB">
      <w:pPr>
        <w:ind w:left="450" w:firstLine="810"/>
        <w:rPr>
          <w:rFonts w:ascii="Century Gothic" w:hAnsi="Century Gothic"/>
        </w:rPr>
      </w:pPr>
    </w:p>
    <w:p w:rsidR="00361FAB" w:rsidRDefault="00361FAB" w:rsidP="00361FAB">
      <w:pPr>
        <w:pStyle w:val="ListParagraph"/>
        <w:numPr>
          <w:ilvl w:val="0"/>
          <w:numId w:val="6"/>
        </w:numPr>
        <w:rPr>
          <w:rFonts w:ascii="Century Gothic" w:hAnsi="Century Gothic"/>
        </w:rPr>
      </w:pPr>
      <w:r>
        <w:rPr>
          <w:rFonts w:ascii="Century Gothic" w:hAnsi="Century Gothic"/>
        </w:rPr>
        <w:t xml:space="preserve">The Target Market Analysis which identifies </w:t>
      </w:r>
      <w:r w:rsidR="001E50F3">
        <w:rPr>
          <w:rFonts w:ascii="Century Gothic" w:hAnsi="Century Gothic"/>
        </w:rPr>
        <w:t xml:space="preserve">housing options and whether </w:t>
      </w:r>
      <w:r>
        <w:rPr>
          <w:rFonts w:ascii="Century Gothic" w:hAnsi="Century Gothic"/>
        </w:rPr>
        <w:t>there is a market for new urban apartments, condos</w:t>
      </w:r>
      <w:r w:rsidR="001E50F3">
        <w:rPr>
          <w:rFonts w:ascii="Century Gothic" w:hAnsi="Century Gothic"/>
        </w:rPr>
        <w:t xml:space="preserve"> and townhouses</w:t>
      </w:r>
      <w:r>
        <w:rPr>
          <w:rFonts w:ascii="Century Gothic" w:hAnsi="Century Gothic"/>
        </w:rPr>
        <w:t xml:space="preserve"> for potential developers.</w:t>
      </w:r>
    </w:p>
    <w:p w:rsidR="00B91D30" w:rsidRDefault="00B91D30" w:rsidP="00B91D30">
      <w:pPr>
        <w:pStyle w:val="ListParagraph"/>
        <w:ind w:left="1980"/>
        <w:rPr>
          <w:rFonts w:ascii="Century Gothic" w:hAnsi="Century Gothic"/>
        </w:rPr>
      </w:pPr>
    </w:p>
    <w:p w:rsidR="00361FAB" w:rsidRDefault="00361FAB" w:rsidP="00361FAB">
      <w:pPr>
        <w:pStyle w:val="ListParagraph"/>
        <w:numPr>
          <w:ilvl w:val="0"/>
          <w:numId w:val="6"/>
        </w:numPr>
        <w:rPr>
          <w:rFonts w:ascii="Century Gothic" w:hAnsi="Century Gothic"/>
        </w:rPr>
      </w:pPr>
      <w:r>
        <w:rPr>
          <w:rFonts w:ascii="Century Gothic" w:hAnsi="Century Gothic"/>
        </w:rPr>
        <w:t xml:space="preserve">Blight Removal grant </w:t>
      </w:r>
      <w:r w:rsidR="00B91D30">
        <w:rPr>
          <w:rFonts w:ascii="Century Gothic" w:hAnsi="Century Gothic"/>
        </w:rPr>
        <w:t xml:space="preserve">is a grant that partners with MSHDA, Emmett Township, Calhoun County Treasurer, Calhoun County Land Bank and the City of Albion.  This will allow for 32 properties to be demolished of which 23 have been completed.  The remaining nine will be done in 2016.  </w:t>
      </w:r>
    </w:p>
    <w:p w:rsidR="00B91D30" w:rsidRDefault="00B91D30" w:rsidP="00B91D30">
      <w:pPr>
        <w:pStyle w:val="ListParagraph"/>
        <w:ind w:left="1980"/>
        <w:rPr>
          <w:rFonts w:ascii="Century Gothic" w:hAnsi="Century Gothic"/>
        </w:rPr>
      </w:pPr>
    </w:p>
    <w:p w:rsidR="001E50F3" w:rsidRDefault="00361FAB" w:rsidP="00361FAB">
      <w:pPr>
        <w:pStyle w:val="ListParagraph"/>
        <w:numPr>
          <w:ilvl w:val="0"/>
          <w:numId w:val="6"/>
        </w:numPr>
        <w:rPr>
          <w:rFonts w:ascii="Century Gothic" w:hAnsi="Century Gothic"/>
        </w:rPr>
      </w:pPr>
      <w:r>
        <w:rPr>
          <w:rFonts w:ascii="Century Gothic" w:hAnsi="Century Gothic"/>
        </w:rPr>
        <w:t>Transform this Home-Provides home ownership opportunities, stabilizes neighborhoods and returns properties to the tax roll.</w:t>
      </w:r>
      <w:r w:rsidR="00B91D30">
        <w:rPr>
          <w:rFonts w:ascii="Century Gothic" w:hAnsi="Century Gothic"/>
        </w:rPr>
        <w:t xml:space="preserve">  </w:t>
      </w:r>
    </w:p>
    <w:p w:rsidR="001E50F3" w:rsidRPr="001E50F3" w:rsidRDefault="001E50F3" w:rsidP="001E50F3">
      <w:pPr>
        <w:pStyle w:val="ListParagraph"/>
        <w:rPr>
          <w:rFonts w:ascii="Century Gothic" w:hAnsi="Century Gothic"/>
        </w:rPr>
      </w:pPr>
    </w:p>
    <w:p w:rsidR="00B10C72" w:rsidRDefault="00894533" w:rsidP="001E50F3">
      <w:pPr>
        <w:pStyle w:val="ListParagraph"/>
        <w:ind w:left="1980"/>
        <w:rPr>
          <w:rFonts w:ascii="Century Gothic" w:hAnsi="Century Gothic"/>
        </w:rPr>
      </w:pPr>
      <w:r>
        <w:rPr>
          <w:rFonts w:ascii="Century Gothic" w:hAnsi="Century Gothic"/>
        </w:rPr>
        <w:t>Other p</w:t>
      </w:r>
      <w:r w:rsidR="00B91D30">
        <w:rPr>
          <w:rFonts w:ascii="Century Gothic" w:hAnsi="Century Gothic"/>
        </w:rPr>
        <w:t xml:space="preserve">roperties in the City of Albion </w:t>
      </w:r>
      <w:r w:rsidR="001E50F3">
        <w:rPr>
          <w:rFonts w:ascii="Century Gothic" w:hAnsi="Century Gothic"/>
        </w:rPr>
        <w:t xml:space="preserve">that </w:t>
      </w:r>
      <w:r w:rsidR="00B91D30">
        <w:rPr>
          <w:rFonts w:ascii="Century Gothic" w:hAnsi="Century Gothic"/>
        </w:rPr>
        <w:t xml:space="preserve">are being rehabbed through </w:t>
      </w:r>
      <w:r>
        <w:rPr>
          <w:rFonts w:ascii="Century Gothic" w:hAnsi="Century Gothic"/>
        </w:rPr>
        <w:t xml:space="preserve">the Land Bank </w:t>
      </w:r>
      <w:r w:rsidR="00B91D30">
        <w:rPr>
          <w:rFonts w:ascii="Century Gothic" w:hAnsi="Century Gothic"/>
        </w:rPr>
        <w:t xml:space="preserve">are 712 N. Superior St. and 203 N. Superior St.  The roof on 712 N. Superior was completed in January 2015 and the roof has been replaced and buildings tied together on the 203 N. Superior St. building. </w:t>
      </w:r>
    </w:p>
    <w:p w:rsidR="00B10C72" w:rsidRPr="00B10C72" w:rsidRDefault="00B10C72" w:rsidP="00B10C72">
      <w:pPr>
        <w:pStyle w:val="ListParagraph"/>
        <w:rPr>
          <w:rFonts w:ascii="Century Gothic" w:hAnsi="Century Gothic"/>
        </w:rPr>
      </w:pPr>
    </w:p>
    <w:p w:rsidR="00361FAB" w:rsidRDefault="00B91D30" w:rsidP="00B10C72">
      <w:pPr>
        <w:pStyle w:val="ListParagraph"/>
        <w:ind w:left="1980"/>
        <w:rPr>
          <w:rFonts w:ascii="Century Gothic" w:hAnsi="Century Gothic"/>
        </w:rPr>
      </w:pPr>
      <w:r>
        <w:rPr>
          <w:rFonts w:ascii="Century Gothic" w:hAnsi="Century Gothic"/>
        </w:rPr>
        <w:t>Missionary Baptist Church would like to purchase 1007 Chauncey however</w:t>
      </w:r>
      <w:r w:rsidR="001E50F3">
        <w:rPr>
          <w:rFonts w:ascii="Century Gothic" w:hAnsi="Century Gothic"/>
        </w:rPr>
        <w:t xml:space="preserve">, </w:t>
      </w:r>
      <w:r w:rsidR="00B10C72">
        <w:rPr>
          <w:rFonts w:ascii="Century Gothic" w:hAnsi="Century Gothic"/>
        </w:rPr>
        <w:t xml:space="preserve">problems </w:t>
      </w:r>
      <w:r w:rsidR="001E50F3">
        <w:rPr>
          <w:rFonts w:ascii="Century Gothic" w:hAnsi="Century Gothic"/>
        </w:rPr>
        <w:t xml:space="preserve">arose with water seeping into the </w:t>
      </w:r>
      <w:r w:rsidR="00B10C72">
        <w:rPr>
          <w:rFonts w:ascii="Century Gothic" w:hAnsi="Century Gothic"/>
        </w:rPr>
        <w:t xml:space="preserve">foundation.  The water issue was resolved in the Fall and they will have nine months to get the certificate of occupancy.  </w:t>
      </w:r>
    </w:p>
    <w:p w:rsidR="00B10C72" w:rsidRDefault="00B10C72" w:rsidP="00B10C72">
      <w:pPr>
        <w:pStyle w:val="ListParagraph"/>
        <w:ind w:left="1980"/>
        <w:rPr>
          <w:rFonts w:ascii="Century Gothic" w:hAnsi="Century Gothic"/>
        </w:rPr>
      </w:pPr>
    </w:p>
    <w:p w:rsidR="00B10C72" w:rsidRDefault="00B10C72" w:rsidP="00B10C72">
      <w:pPr>
        <w:pStyle w:val="ListParagraph"/>
        <w:ind w:left="1980"/>
        <w:rPr>
          <w:rFonts w:ascii="Century Gothic" w:hAnsi="Century Gothic"/>
        </w:rPr>
      </w:pPr>
      <w:r>
        <w:rPr>
          <w:rFonts w:ascii="Century Gothic" w:hAnsi="Century Gothic"/>
        </w:rPr>
        <w:t>902 N. Superior has had on-going maintenance.  It was sold in December and will have until late August to transform.</w:t>
      </w:r>
    </w:p>
    <w:p w:rsidR="00B10C72" w:rsidRDefault="00B10C72" w:rsidP="00B10C72">
      <w:pPr>
        <w:pStyle w:val="ListParagraph"/>
        <w:ind w:left="1980"/>
        <w:rPr>
          <w:rFonts w:ascii="Century Gothic" w:hAnsi="Century Gothic"/>
        </w:rPr>
      </w:pPr>
    </w:p>
    <w:p w:rsidR="00B10C72" w:rsidRDefault="00B10C72" w:rsidP="00B10C72">
      <w:pPr>
        <w:pStyle w:val="ListParagraph"/>
        <w:numPr>
          <w:ilvl w:val="0"/>
          <w:numId w:val="6"/>
        </w:numPr>
        <w:rPr>
          <w:rFonts w:ascii="Century Gothic" w:hAnsi="Century Gothic"/>
        </w:rPr>
      </w:pPr>
      <w:r>
        <w:rPr>
          <w:rFonts w:ascii="Century Gothic" w:hAnsi="Century Gothic"/>
        </w:rPr>
        <w:t>$110,46200 was spent on vacant lots and buildings in 2015</w:t>
      </w:r>
    </w:p>
    <w:p w:rsidR="00B10C72" w:rsidRDefault="00B10C72" w:rsidP="00B10C72">
      <w:pPr>
        <w:pStyle w:val="ListParagraph"/>
        <w:ind w:left="1980"/>
        <w:rPr>
          <w:rFonts w:ascii="Century Gothic" w:hAnsi="Century Gothic"/>
        </w:rPr>
      </w:pPr>
    </w:p>
    <w:p w:rsidR="00361FAB" w:rsidRDefault="00361FAB" w:rsidP="00361FAB">
      <w:pPr>
        <w:pStyle w:val="ListParagraph"/>
        <w:numPr>
          <w:ilvl w:val="0"/>
          <w:numId w:val="6"/>
        </w:numPr>
        <w:rPr>
          <w:rFonts w:ascii="Century Gothic" w:hAnsi="Century Gothic"/>
        </w:rPr>
      </w:pPr>
      <w:r>
        <w:rPr>
          <w:rFonts w:ascii="Century Gothic" w:hAnsi="Century Gothic"/>
        </w:rPr>
        <w:t>Program Side Lot-Sells qualifying residential zoned vacant parcels to</w:t>
      </w:r>
    </w:p>
    <w:p w:rsidR="00361FAB" w:rsidRDefault="00361FAB" w:rsidP="00361FAB">
      <w:pPr>
        <w:pStyle w:val="ListParagraph"/>
        <w:ind w:left="1980"/>
        <w:rPr>
          <w:rFonts w:ascii="Century Gothic" w:hAnsi="Century Gothic"/>
        </w:rPr>
      </w:pPr>
      <w:r>
        <w:rPr>
          <w:rFonts w:ascii="Century Gothic" w:hAnsi="Century Gothic"/>
        </w:rPr>
        <w:t xml:space="preserve">qualified applicants whose property is </w:t>
      </w:r>
      <w:r w:rsidR="00B10C72">
        <w:rPr>
          <w:rFonts w:ascii="Century Gothic" w:hAnsi="Century Gothic"/>
        </w:rPr>
        <w:t>attached to the vacant parcel for $210.00 through a quit claim deed.  Four (4) of the twenty one (21) properties were sold this year.  They have had a lot of interest in post demolition properties</w:t>
      </w:r>
      <w:r w:rsidR="00F26F42">
        <w:rPr>
          <w:rFonts w:ascii="Century Gothic" w:hAnsi="Century Gothic"/>
        </w:rPr>
        <w:t>, however</w:t>
      </w:r>
      <w:r w:rsidR="00B10C72">
        <w:rPr>
          <w:rFonts w:ascii="Century Gothic" w:hAnsi="Century Gothic"/>
        </w:rPr>
        <w:t>, they can’t be sold until six (6) months after the grant has been completed.</w:t>
      </w:r>
    </w:p>
    <w:p w:rsidR="00B10C72" w:rsidRDefault="00B10C72" w:rsidP="00361FAB">
      <w:pPr>
        <w:pStyle w:val="ListParagraph"/>
        <w:ind w:left="1980"/>
        <w:rPr>
          <w:rFonts w:ascii="Century Gothic" w:hAnsi="Century Gothic"/>
        </w:rPr>
      </w:pPr>
    </w:p>
    <w:p w:rsidR="00361FAB" w:rsidRDefault="00361FAB" w:rsidP="00361FAB">
      <w:pPr>
        <w:pStyle w:val="ListParagraph"/>
        <w:numPr>
          <w:ilvl w:val="0"/>
          <w:numId w:val="6"/>
        </w:numPr>
        <w:rPr>
          <w:rFonts w:ascii="Century Gothic" w:hAnsi="Century Gothic"/>
        </w:rPr>
      </w:pPr>
      <w:r w:rsidRPr="00445831">
        <w:rPr>
          <w:rFonts w:ascii="Century Gothic" w:hAnsi="Century Gothic"/>
        </w:rPr>
        <w:t xml:space="preserve">Neighborhood Mow and Maintenance- An organization would maintain twenty (20) properties for the summer and would receive $3,000.  The requirements are </w:t>
      </w:r>
      <w:r>
        <w:rPr>
          <w:rFonts w:ascii="Century Gothic" w:hAnsi="Century Gothic"/>
        </w:rPr>
        <w:t>as follows:</w:t>
      </w:r>
    </w:p>
    <w:p w:rsidR="00361FAB" w:rsidRPr="001E50F3" w:rsidRDefault="00361FAB" w:rsidP="001E50F3">
      <w:pPr>
        <w:pStyle w:val="ListParagraph"/>
        <w:numPr>
          <w:ilvl w:val="0"/>
          <w:numId w:val="6"/>
        </w:numPr>
        <w:ind w:firstLine="270"/>
        <w:rPr>
          <w:rFonts w:ascii="Century Gothic" w:hAnsi="Century Gothic"/>
        </w:rPr>
      </w:pPr>
      <w:r w:rsidRPr="001E50F3">
        <w:rPr>
          <w:rFonts w:ascii="Century Gothic" w:hAnsi="Century Gothic"/>
        </w:rPr>
        <w:t>Must be a 501 C (3) organization</w:t>
      </w:r>
    </w:p>
    <w:p w:rsidR="00361FAB" w:rsidRDefault="00361FAB" w:rsidP="001E50F3">
      <w:pPr>
        <w:pStyle w:val="ListParagraph"/>
        <w:numPr>
          <w:ilvl w:val="0"/>
          <w:numId w:val="6"/>
        </w:numPr>
        <w:ind w:firstLine="270"/>
        <w:rPr>
          <w:rFonts w:ascii="Century Gothic" w:hAnsi="Century Gothic"/>
        </w:rPr>
      </w:pPr>
      <w:r>
        <w:rPr>
          <w:rFonts w:ascii="Century Gothic" w:hAnsi="Century Gothic"/>
        </w:rPr>
        <w:t>Must mow every three weeks (10 mows per season)</w:t>
      </w:r>
    </w:p>
    <w:p w:rsidR="00361FAB" w:rsidRDefault="00361FAB" w:rsidP="001E50F3">
      <w:pPr>
        <w:pStyle w:val="ListParagraph"/>
        <w:numPr>
          <w:ilvl w:val="0"/>
          <w:numId w:val="6"/>
        </w:numPr>
        <w:ind w:firstLine="270"/>
        <w:rPr>
          <w:rFonts w:ascii="Century Gothic" w:hAnsi="Century Gothic"/>
        </w:rPr>
      </w:pPr>
      <w:r>
        <w:rPr>
          <w:rFonts w:ascii="Century Gothic" w:hAnsi="Century Gothic"/>
        </w:rPr>
        <w:t>Must carry general liability insurance</w:t>
      </w:r>
    </w:p>
    <w:p w:rsidR="00361FAB" w:rsidRDefault="00361FAB" w:rsidP="001E50F3">
      <w:pPr>
        <w:pStyle w:val="ListParagraph"/>
        <w:numPr>
          <w:ilvl w:val="0"/>
          <w:numId w:val="6"/>
        </w:numPr>
        <w:ind w:firstLine="270"/>
        <w:rPr>
          <w:rFonts w:ascii="Century Gothic" w:hAnsi="Century Gothic"/>
        </w:rPr>
      </w:pPr>
      <w:r>
        <w:rPr>
          <w:rFonts w:ascii="Century Gothic" w:hAnsi="Century Gothic"/>
        </w:rPr>
        <w:t>Must have a group bank account.</w:t>
      </w:r>
    </w:p>
    <w:p w:rsidR="00F26F42" w:rsidRDefault="00F26F42" w:rsidP="001E50F3">
      <w:pPr>
        <w:pStyle w:val="ListParagraph"/>
        <w:numPr>
          <w:ilvl w:val="0"/>
          <w:numId w:val="6"/>
        </w:numPr>
        <w:ind w:left="2880" w:hanging="630"/>
        <w:rPr>
          <w:rFonts w:ascii="Century Gothic" w:hAnsi="Century Gothic"/>
        </w:rPr>
      </w:pPr>
      <w:r>
        <w:rPr>
          <w:rFonts w:ascii="Century Gothic" w:hAnsi="Century Gothic"/>
        </w:rPr>
        <w:t>The Land Bank has a new website-calhounlandbank.org which has properties for sale and also information on all programs available through the Land Bank</w:t>
      </w:r>
    </w:p>
    <w:p w:rsidR="00B10C72" w:rsidRDefault="00B10C72" w:rsidP="00361FAB">
      <w:pPr>
        <w:pStyle w:val="ListParagraph"/>
        <w:numPr>
          <w:ilvl w:val="0"/>
          <w:numId w:val="6"/>
        </w:numPr>
        <w:rPr>
          <w:rFonts w:ascii="Century Gothic" w:hAnsi="Century Gothic"/>
        </w:rPr>
      </w:pPr>
      <w:r>
        <w:rPr>
          <w:rFonts w:ascii="Century Gothic" w:hAnsi="Century Gothic"/>
        </w:rPr>
        <w:lastRenderedPageBreak/>
        <w:t>A few of the 2016 Goals for the Calhoun County Land bank are as follows:</w:t>
      </w:r>
    </w:p>
    <w:p w:rsidR="00B10C72" w:rsidRDefault="00B10C72" w:rsidP="00B10C72">
      <w:pPr>
        <w:pStyle w:val="ListParagraph"/>
        <w:numPr>
          <w:ilvl w:val="0"/>
          <w:numId w:val="6"/>
        </w:numPr>
        <w:ind w:firstLine="360"/>
        <w:rPr>
          <w:rFonts w:ascii="Century Gothic" w:hAnsi="Century Gothic"/>
        </w:rPr>
      </w:pPr>
      <w:r>
        <w:rPr>
          <w:rFonts w:ascii="Century Gothic" w:hAnsi="Century Gothic"/>
        </w:rPr>
        <w:t>Continue relationships with the City and other local partners</w:t>
      </w:r>
    </w:p>
    <w:p w:rsidR="00B10C72" w:rsidRDefault="00B10C72" w:rsidP="00B10C72">
      <w:pPr>
        <w:pStyle w:val="ListParagraph"/>
        <w:numPr>
          <w:ilvl w:val="0"/>
          <w:numId w:val="6"/>
        </w:numPr>
        <w:ind w:firstLine="360"/>
        <w:rPr>
          <w:rFonts w:ascii="Century Gothic" w:hAnsi="Century Gothic"/>
        </w:rPr>
      </w:pPr>
      <w:r>
        <w:rPr>
          <w:rFonts w:ascii="Century Gothic" w:hAnsi="Century Gothic"/>
        </w:rPr>
        <w:t>Find other means of connecting with Albion residents</w:t>
      </w:r>
    </w:p>
    <w:p w:rsidR="00B10C72" w:rsidRDefault="00F26F42" w:rsidP="00B10C72">
      <w:pPr>
        <w:pStyle w:val="ListParagraph"/>
        <w:numPr>
          <w:ilvl w:val="0"/>
          <w:numId w:val="6"/>
        </w:numPr>
        <w:ind w:firstLine="360"/>
        <w:rPr>
          <w:rFonts w:ascii="Century Gothic" w:hAnsi="Century Gothic"/>
        </w:rPr>
      </w:pPr>
      <w:r>
        <w:rPr>
          <w:rFonts w:ascii="Century Gothic" w:hAnsi="Century Gothic"/>
        </w:rPr>
        <w:t>See</w:t>
      </w:r>
      <w:r w:rsidR="00240433">
        <w:rPr>
          <w:rFonts w:ascii="Century Gothic" w:hAnsi="Century Gothic"/>
        </w:rPr>
        <w:t>k</w:t>
      </w:r>
      <w:r>
        <w:rPr>
          <w:rFonts w:ascii="Century Gothic" w:hAnsi="Century Gothic"/>
        </w:rPr>
        <w:t xml:space="preserve"> additional grant funding</w:t>
      </w:r>
    </w:p>
    <w:p w:rsidR="00F26F42" w:rsidRDefault="00F26F42" w:rsidP="00B10C72">
      <w:pPr>
        <w:pStyle w:val="ListParagraph"/>
        <w:numPr>
          <w:ilvl w:val="0"/>
          <w:numId w:val="6"/>
        </w:numPr>
        <w:ind w:firstLine="360"/>
        <w:rPr>
          <w:rFonts w:ascii="Century Gothic" w:hAnsi="Century Gothic"/>
        </w:rPr>
      </w:pPr>
      <w:r>
        <w:rPr>
          <w:rFonts w:ascii="Century Gothic" w:hAnsi="Century Gothic"/>
        </w:rPr>
        <w:t>Complete Transform Your Home program</w:t>
      </w:r>
    </w:p>
    <w:p w:rsidR="00F26F42" w:rsidRDefault="00F26F42" w:rsidP="00F26F42">
      <w:pPr>
        <w:rPr>
          <w:rFonts w:ascii="Century Gothic" w:hAnsi="Century Gothic"/>
        </w:rPr>
      </w:pPr>
    </w:p>
    <w:p w:rsidR="005E59E1" w:rsidRDefault="00F26F42" w:rsidP="00B914B7">
      <w:pPr>
        <w:ind w:left="1890" w:hanging="900"/>
        <w:rPr>
          <w:rFonts w:ascii="Century Gothic" w:hAnsi="Century Gothic"/>
        </w:rPr>
      </w:pPr>
      <w:r>
        <w:rPr>
          <w:rFonts w:ascii="Century Gothic" w:hAnsi="Century Gothic"/>
        </w:rPr>
        <w:t>Comments were received from Mayor Domingo.</w:t>
      </w:r>
    </w:p>
    <w:p w:rsidR="005E59E1" w:rsidRDefault="005E59E1" w:rsidP="005E59E1">
      <w:pPr>
        <w:ind w:left="630" w:hanging="630"/>
        <w:rPr>
          <w:rFonts w:ascii="Century Gothic" w:hAnsi="Century Gothic"/>
        </w:rPr>
      </w:pPr>
    </w:p>
    <w:p w:rsidR="005E59E1" w:rsidRDefault="005E59E1" w:rsidP="007C4D35">
      <w:pPr>
        <w:tabs>
          <w:tab w:val="left" w:pos="990"/>
          <w:tab w:val="left" w:pos="1080"/>
        </w:tabs>
        <w:ind w:left="630" w:hanging="630"/>
        <w:rPr>
          <w:rFonts w:ascii="Century Gothic" w:hAnsi="Century Gothic"/>
        </w:rPr>
      </w:pPr>
      <w:r>
        <w:rPr>
          <w:rFonts w:ascii="Century Gothic" w:hAnsi="Century Gothic"/>
        </w:rPr>
        <w:tab/>
        <w:t>C.</w:t>
      </w:r>
      <w:r w:rsidR="007C4D35">
        <w:rPr>
          <w:rFonts w:ascii="Century Gothic" w:hAnsi="Century Gothic"/>
        </w:rPr>
        <w:t xml:space="preserve">  </w:t>
      </w:r>
      <w:r>
        <w:rPr>
          <w:rFonts w:ascii="Century Gothic" w:hAnsi="Century Gothic"/>
        </w:rPr>
        <w:t>Big Read-Jessica Roberts</w:t>
      </w:r>
    </w:p>
    <w:p w:rsidR="007C4D35" w:rsidRDefault="007C4D35" w:rsidP="005E59E1">
      <w:pPr>
        <w:ind w:left="630" w:hanging="630"/>
        <w:rPr>
          <w:rFonts w:ascii="Century Gothic" w:hAnsi="Century Gothic"/>
        </w:rPr>
      </w:pPr>
    </w:p>
    <w:p w:rsidR="007C4D35" w:rsidRDefault="007C4D35" w:rsidP="007C4D35">
      <w:pPr>
        <w:ind w:left="990"/>
        <w:rPr>
          <w:rFonts w:ascii="Century Gothic" w:hAnsi="Century Gothic"/>
        </w:rPr>
      </w:pPr>
      <w:r>
        <w:rPr>
          <w:rFonts w:ascii="Century Gothic" w:hAnsi="Century Gothic"/>
        </w:rPr>
        <w:t>Jessica Roberts, Director of the Big Read Program along with Nels Christensen, Maddie Drury and Harry Bonner, Kids at Hope hosted a discussion for local 5</w:t>
      </w:r>
      <w:r w:rsidRPr="007C4D35">
        <w:rPr>
          <w:rFonts w:ascii="Century Gothic" w:hAnsi="Century Gothic"/>
          <w:vertAlign w:val="superscript"/>
        </w:rPr>
        <w:t>th</w:t>
      </w:r>
      <w:r>
        <w:rPr>
          <w:rFonts w:ascii="Century Gothic" w:hAnsi="Century Gothic"/>
        </w:rPr>
        <w:t xml:space="preserve"> through 10</w:t>
      </w:r>
      <w:r w:rsidRPr="007C4D35">
        <w:rPr>
          <w:rFonts w:ascii="Century Gothic" w:hAnsi="Century Gothic"/>
          <w:vertAlign w:val="superscript"/>
        </w:rPr>
        <w:t>th</w:t>
      </w:r>
      <w:r>
        <w:rPr>
          <w:rFonts w:ascii="Century Gothic" w:hAnsi="Century Gothic"/>
        </w:rPr>
        <w:t xml:space="preserve"> graders about the future of schools in Albion.</w:t>
      </w:r>
    </w:p>
    <w:p w:rsidR="007C4D35" w:rsidRDefault="007C4D35" w:rsidP="005E59E1">
      <w:pPr>
        <w:ind w:left="630" w:hanging="630"/>
        <w:rPr>
          <w:rFonts w:ascii="Century Gothic" w:hAnsi="Century Gothic"/>
        </w:rPr>
      </w:pPr>
    </w:p>
    <w:p w:rsidR="007C4D35" w:rsidRDefault="007C4D35" w:rsidP="007C4D35">
      <w:pPr>
        <w:ind w:left="990"/>
        <w:rPr>
          <w:rFonts w:ascii="Century Gothic" w:hAnsi="Century Gothic"/>
        </w:rPr>
      </w:pPr>
      <w:r>
        <w:rPr>
          <w:rFonts w:ascii="Century Gothic" w:hAnsi="Century Gothic"/>
        </w:rPr>
        <w:t>Eighteen (18) students attended the event which was held at Vision of Life on December 5</w:t>
      </w:r>
      <w:r w:rsidRPr="007C4D35">
        <w:rPr>
          <w:rFonts w:ascii="Century Gothic" w:hAnsi="Century Gothic"/>
          <w:vertAlign w:val="superscript"/>
        </w:rPr>
        <w:t>th</w:t>
      </w:r>
      <w:r>
        <w:rPr>
          <w:rFonts w:ascii="Century Gothic" w:hAnsi="Century Gothic"/>
        </w:rPr>
        <w:t>, 2015 from 10:30 a.m. to 1 p.m.</w:t>
      </w:r>
    </w:p>
    <w:p w:rsidR="007C4D35" w:rsidRDefault="007C4D35" w:rsidP="007C4D35">
      <w:pPr>
        <w:ind w:left="990"/>
        <w:rPr>
          <w:rFonts w:ascii="Century Gothic" w:hAnsi="Century Gothic"/>
        </w:rPr>
      </w:pPr>
    </w:p>
    <w:p w:rsidR="007C4D35" w:rsidRDefault="007C4D35" w:rsidP="007C4D35">
      <w:pPr>
        <w:ind w:left="990"/>
        <w:rPr>
          <w:rFonts w:ascii="Century Gothic" w:hAnsi="Century Gothic"/>
        </w:rPr>
      </w:pPr>
      <w:r>
        <w:rPr>
          <w:rFonts w:ascii="Century Gothic" w:hAnsi="Century Gothic"/>
        </w:rPr>
        <w:t>The purpose of the event was to give local students a voice in the current discussions about schools in Albion, a chance to ask questions and express concerns and an opportunity to have fun together.</w:t>
      </w:r>
    </w:p>
    <w:p w:rsidR="007C4D35" w:rsidRDefault="007C4D35" w:rsidP="007C4D35">
      <w:pPr>
        <w:ind w:left="990"/>
        <w:rPr>
          <w:rFonts w:ascii="Century Gothic" w:hAnsi="Century Gothic"/>
        </w:rPr>
      </w:pPr>
    </w:p>
    <w:p w:rsidR="007C4D35" w:rsidRDefault="007C4D35" w:rsidP="007C4D35">
      <w:pPr>
        <w:ind w:left="990"/>
        <w:rPr>
          <w:rFonts w:ascii="Century Gothic" w:hAnsi="Century Gothic"/>
        </w:rPr>
      </w:pPr>
      <w:r>
        <w:rPr>
          <w:rFonts w:ascii="Century Gothic" w:hAnsi="Century Gothic"/>
        </w:rPr>
        <w:t>A few of the things students would want the school to do are as follows:</w:t>
      </w:r>
    </w:p>
    <w:p w:rsidR="007C4D35" w:rsidRDefault="007C4D35" w:rsidP="007C4D35">
      <w:pPr>
        <w:pStyle w:val="ListParagraph"/>
        <w:numPr>
          <w:ilvl w:val="0"/>
          <w:numId w:val="4"/>
        </w:numPr>
        <w:rPr>
          <w:rFonts w:ascii="Century Gothic" w:hAnsi="Century Gothic"/>
        </w:rPr>
      </w:pPr>
      <w:r>
        <w:rPr>
          <w:rFonts w:ascii="Century Gothic" w:hAnsi="Century Gothic"/>
        </w:rPr>
        <w:t>Support and challenge them</w:t>
      </w:r>
    </w:p>
    <w:p w:rsidR="007C4D35" w:rsidRDefault="007C4D35" w:rsidP="007C4D35">
      <w:pPr>
        <w:pStyle w:val="ListParagraph"/>
        <w:numPr>
          <w:ilvl w:val="0"/>
          <w:numId w:val="4"/>
        </w:numPr>
        <w:rPr>
          <w:rFonts w:ascii="Century Gothic" w:hAnsi="Century Gothic"/>
        </w:rPr>
      </w:pPr>
      <w:r>
        <w:rPr>
          <w:rFonts w:ascii="Century Gothic" w:hAnsi="Century Gothic"/>
        </w:rPr>
        <w:t>Teach them new things</w:t>
      </w:r>
    </w:p>
    <w:p w:rsidR="007C4D35" w:rsidRDefault="007C4D35" w:rsidP="007C4D35">
      <w:pPr>
        <w:pStyle w:val="ListParagraph"/>
        <w:numPr>
          <w:ilvl w:val="0"/>
          <w:numId w:val="4"/>
        </w:numPr>
        <w:rPr>
          <w:rFonts w:ascii="Century Gothic" w:hAnsi="Century Gothic"/>
        </w:rPr>
      </w:pPr>
      <w:r>
        <w:rPr>
          <w:rFonts w:ascii="Century Gothic" w:hAnsi="Century Gothic"/>
        </w:rPr>
        <w:t>Make thinking possible</w:t>
      </w:r>
    </w:p>
    <w:p w:rsidR="007C4D35" w:rsidRDefault="007C4D35" w:rsidP="007C4D35">
      <w:pPr>
        <w:pStyle w:val="ListParagraph"/>
        <w:numPr>
          <w:ilvl w:val="0"/>
          <w:numId w:val="4"/>
        </w:numPr>
        <w:rPr>
          <w:rFonts w:ascii="Century Gothic" w:hAnsi="Century Gothic"/>
        </w:rPr>
      </w:pPr>
      <w:r>
        <w:rPr>
          <w:rFonts w:ascii="Century Gothic" w:hAnsi="Century Gothic"/>
        </w:rPr>
        <w:t>Have clear expectations that are applied fairly and consistently by teachers and administrators</w:t>
      </w:r>
    </w:p>
    <w:p w:rsidR="007C4D35" w:rsidRDefault="007C4D35" w:rsidP="007C4D35">
      <w:pPr>
        <w:pStyle w:val="ListParagraph"/>
        <w:numPr>
          <w:ilvl w:val="0"/>
          <w:numId w:val="4"/>
        </w:numPr>
        <w:rPr>
          <w:rFonts w:ascii="Century Gothic" w:hAnsi="Century Gothic"/>
        </w:rPr>
      </w:pPr>
      <w:r>
        <w:rPr>
          <w:rFonts w:ascii="Century Gothic" w:hAnsi="Century Gothic"/>
        </w:rPr>
        <w:t>Value music</w:t>
      </w:r>
    </w:p>
    <w:p w:rsidR="007C4D35" w:rsidRDefault="007C4D35" w:rsidP="007C4D35">
      <w:pPr>
        <w:pStyle w:val="ListParagraph"/>
        <w:numPr>
          <w:ilvl w:val="0"/>
          <w:numId w:val="4"/>
        </w:numPr>
        <w:rPr>
          <w:rFonts w:ascii="Century Gothic" w:hAnsi="Century Gothic"/>
        </w:rPr>
      </w:pPr>
      <w:r>
        <w:rPr>
          <w:rFonts w:ascii="Century Gothic" w:hAnsi="Century Gothic"/>
        </w:rPr>
        <w:t>Let students work and play</w:t>
      </w:r>
    </w:p>
    <w:p w:rsidR="007C4D35" w:rsidRDefault="007C4D35" w:rsidP="007C4D35">
      <w:pPr>
        <w:pStyle w:val="ListParagraph"/>
        <w:numPr>
          <w:ilvl w:val="0"/>
          <w:numId w:val="4"/>
        </w:numPr>
        <w:rPr>
          <w:rFonts w:ascii="Century Gothic" w:hAnsi="Century Gothic"/>
        </w:rPr>
      </w:pPr>
      <w:r>
        <w:rPr>
          <w:rFonts w:ascii="Century Gothic" w:hAnsi="Century Gothic"/>
        </w:rPr>
        <w:t>Keep them safe physically and emotionally</w:t>
      </w:r>
    </w:p>
    <w:p w:rsidR="007C4D35" w:rsidRDefault="007C4D35" w:rsidP="00DD2909">
      <w:pPr>
        <w:pStyle w:val="ListParagraph"/>
        <w:ind w:left="1710"/>
        <w:rPr>
          <w:rFonts w:ascii="Century Gothic" w:hAnsi="Century Gothic"/>
        </w:rPr>
      </w:pPr>
    </w:p>
    <w:p w:rsidR="00DD2909" w:rsidRDefault="00DD2909" w:rsidP="00DD2909">
      <w:pPr>
        <w:pStyle w:val="ListParagraph"/>
        <w:ind w:left="1710"/>
        <w:rPr>
          <w:rFonts w:ascii="Century Gothic" w:hAnsi="Century Gothic"/>
        </w:rPr>
      </w:pPr>
    </w:p>
    <w:p w:rsidR="00DD2909" w:rsidRDefault="00DD2909" w:rsidP="00DD2909">
      <w:pPr>
        <w:pStyle w:val="ListParagraph"/>
        <w:ind w:left="990"/>
        <w:rPr>
          <w:rFonts w:ascii="Century Gothic" w:hAnsi="Century Gothic"/>
        </w:rPr>
      </w:pPr>
      <w:r>
        <w:rPr>
          <w:rFonts w:ascii="Century Gothic" w:hAnsi="Century Gothic"/>
        </w:rPr>
        <w:t>At the conclusion of the meeting, each student was asked to write on a piece of paper one thing they would like the adults who are making the decisions about our schools to keep in mind.  The responses are as follows:</w:t>
      </w:r>
    </w:p>
    <w:p w:rsidR="00DD2909" w:rsidRDefault="00DD2909" w:rsidP="00DD2909">
      <w:pPr>
        <w:pStyle w:val="ListParagraph"/>
        <w:ind w:left="990"/>
        <w:rPr>
          <w:rFonts w:ascii="Century Gothic" w:hAnsi="Century Gothic"/>
        </w:rPr>
      </w:pPr>
    </w:p>
    <w:p w:rsidR="00DD2909" w:rsidRDefault="00DD2909" w:rsidP="00DD2909">
      <w:pPr>
        <w:pStyle w:val="ListParagraph"/>
        <w:numPr>
          <w:ilvl w:val="0"/>
          <w:numId w:val="5"/>
        </w:numPr>
        <w:rPr>
          <w:rFonts w:ascii="Century Gothic" w:hAnsi="Century Gothic"/>
        </w:rPr>
      </w:pPr>
      <w:r>
        <w:rPr>
          <w:rFonts w:ascii="Century Gothic" w:hAnsi="Century Gothic"/>
        </w:rPr>
        <w:t>I would like for the School Board to keep in mind that the decisions they make affect us</w:t>
      </w:r>
    </w:p>
    <w:p w:rsidR="00DD2909" w:rsidRDefault="00DD2909" w:rsidP="00DD2909">
      <w:pPr>
        <w:pStyle w:val="ListParagraph"/>
        <w:numPr>
          <w:ilvl w:val="0"/>
          <w:numId w:val="5"/>
        </w:numPr>
        <w:rPr>
          <w:rFonts w:ascii="Century Gothic" w:hAnsi="Century Gothic"/>
        </w:rPr>
      </w:pPr>
      <w:r>
        <w:rPr>
          <w:rFonts w:ascii="Century Gothic" w:hAnsi="Century Gothic"/>
        </w:rPr>
        <w:t>Even though we will be attending the high school in Marshall, can we keep the Wildcat pride?</w:t>
      </w:r>
    </w:p>
    <w:p w:rsidR="00DD2909" w:rsidRDefault="00DD2909" w:rsidP="00DD2909">
      <w:pPr>
        <w:pStyle w:val="ListParagraph"/>
        <w:numPr>
          <w:ilvl w:val="0"/>
          <w:numId w:val="5"/>
        </w:numPr>
        <w:rPr>
          <w:rFonts w:ascii="Century Gothic" w:hAnsi="Century Gothic"/>
        </w:rPr>
      </w:pPr>
      <w:r>
        <w:rPr>
          <w:rFonts w:ascii="Century Gothic" w:hAnsi="Century Gothic"/>
        </w:rPr>
        <w:t>Where the students will go</w:t>
      </w:r>
    </w:p>
    <w:p w:rsidR="00DD2909" w:rsidRDefault="00DD2909" w:rsidP="00DD2909">
      <w:pPr>
        <w:pStyle w:val="ListParagraph"/>
        <w:numPr>
          <w:ilvl w:val="0"/>
          <w:numId w:val="5"/>
        </w:numPr>
        <w:rPr>
          <w:rFonts w:ascii="Century Gothic" w:hAnsi="Century Gothic"/>
        </w:rPr>
      </w:pPr>
      <w:r>
        <w:rPr>
          <w:rFonts w:ascii="Century Gothic" w:hAnsi="Century Gothic"/>
        </w:rPr>
        <w:t>Little town Albion needs to be known by something other than Albion College.  What about the great kids in Albion?</w:t>
      </w:r>
    </w:p>
    <w:p w:rsidR="00DD2909" w:rsidRDefault="00DD2909" w:rsidP="00DD2909">
      <w:pPr>
        <w:pStyle w:val="ListParagraph"/>
        <w:numPr>
          <w:ilvl w:val="0"/>
          <w:numId w:val="5"/>
        </w:numPr>
        <w:rPr>
          <w:rFonts w:ascii="Century Gothic" w:hAnsi="Century Gothic"/>
        </w:rPr>
      </w:pPr>
      <w:r>
        <w:rPr>
          <w:rFonts w:ascii="Century Gothic" w:hAnsi="Century Gothic"/>
        </w:rPr>
        <w:t>I would like the School Board to think about the student’s feelings when they make decisions and not just the school, to think about who’s in the school and how their lives will be affected</w:t>
      </w:r>
    </w:p>
    <w:p w:rsidR="00DD2909" w:rsidRDefault="00DD2909" w:rsidP="00DD2909">
      <w:pPr>
        <w:pStyle w:val="ListParagraph"/>
        <w:numPr>
          <w:ilvl w:val="0"/>
          <w:numId w:val="5"/>
        </w:numPr>
        <w:rPr>
          <w:rFonts w:ascii="Century Gothic" w:hAnsi="Century Gothic"/>
        </w:rPr>
      </w:pPr>
      <w:r>
        <w:rPr>
          <w:rFonts w:ascii="Century Gothic" w:hAnsi="Century Gothic"/>
        </w:rPr>
        <w:t>The future/thoughts of the children!</w:t>
      </w:r>
    </w:p>
    <w:p w:rsidR="00DD2909" w:rsidRDefault="00DD2909" w:rsidP="00DD2909">
      <w:pPr>
        <w:pStyle w:val="ListParagraph"/>
        <w:numPr>
          <w:ilvl w:val="0"/>
          <w:numId w:val="5"/>
        </w:numPr>
        <w:rPr>
          <w:rFonts w:ascii="Century Gothic" w:hAnsi="Century Gothic"/>
        </w:rPr>
      </w:pPr>
      <w:r>
        <w:rPr>
          <w:rFonts w:ascii="Century Gothic" w:hAnsi="Century Gothic"/>
        </w:rPr>
        <w:t>The kids deserve what’s best for their future</w:t>
      </w:r>
    </w:p>
    <w:p w:rsidR="00DD2909" w:rsidRDefault="00DD2909" w:rsidP="00DD2909">
      <w:pPr>
        <w:pStyle w:val="ListParagraph"/>
        <w:numPr>
          <w:ilvl w:val="0"/>
          <w:numId w:val="5"/>
        </w:numPr>
        <w:rPr>
          <w:rFonts w:ascii="Century Gothic" w:hAnsi="Century Gothic"/>
        </w:rPr>
      </w:pPr>
      <w:r>
        <w:rPr>
          <w:rFonts w:ascii="Century Gothic" w:hAnsi="Century Gothic"/>
        </w:rPr>
        <w:t>To have Albion College help the schools</w:t>
      </w:r>
    </w:p>
    <w:p w:rsidR="00DD2909" w:rsidRDefault="00DD2909" w:rsidP="00DD2909">
      <w:pPr>
        <w:pStyle w:val="ListParagraph"/>
        <w:numPr>
          <w:ilvl w:val="0"/>
          <w:numId w:val="5"/>
        </w:numPr>
        <w:rPr>
          <w:rFonts w:ascii="Century Gothic" w:hAnsi="Century Gothic"/>
        </w:rPr>
      </w:pPr>
      <w:r>
        <w:rPr>
          <w:rFonts w:ascii="Century Gothic" w:hAnsi="Century Gothic"/>
        </w:rPr>
        <w:t>I would like the annexation.  It would be for the best</w:t>
      </w:r>
    </w:p>
    <w:p w:rsidR="00DD2909" w:rsidRDefault="00DD2909" w:rsidP="00DD2909">
      <w:pPr>
        <w:pStyle w:val="ListParagraph"/>
        <w:numPr>
          <w:ilvl w:val="0"/>
          <w:numId w:val="5"/>
        </w:numPr>
        <w:rPr>
          <w:rFonts w:ascii="Century Gothic" w:hAnsi="Century Gothic"/>
        </w:rPr>
      </w:pPr>
      <w:r>
        <w:rPr>
          <w:rFonts w:ascii="Century Gothic" w:hAnsi="Century Gothic"/>
        </w:rPr>
        <w:t>Keep in mind that it’s not for you it’s for the kids</w:t>
      </w:r>
    </w:p>
    <w:p w:rsidR="00DD2909" w:rsidRDefault="00DD2909" w:rsidP="00DD2909">
      <w:pPr>
        <w:pStyle w:val="ListParagraph"/>
        <w:numPr>
          <w:ilvl w:val="0"/>
          <w:numId w:val="5"/>
        </w:numPr>
        <w:rPr>
          <w:rFonts w:ascii="Century Gothic" w:hAnsi="Century Gothic"/>
        </w:rPr>
      </w:pPr>
      <w:r>
        <w:rPr>
          <w:rFonts w:ascii="Century Gothic" w:hAnsi="Century Gothic"/>
        </w:rPr>
        <w:t xml:space="preserve">People will want to go to Albion Schools but, </w:t>
      </w:r>
      <w:r w:rsidR="00EB6327">
        <w:rPr>
          <w:rFonts w:ascii="Century Gothic" w:hAnsi="Century Gothic"/>
        </w:rPr>
        <w:t>if it’s a suitable school that have good teachers that make the students comfortable and teach them things they need to learn and have nice supplies (technology) that kids would want</w:t>
      </w:r>
    </w:p>
    <w:p w:rsidR="00F26F42" w:rsidRDefault="00F26F42" w:rsidP="00F26F42">
      <w:pPr>
        <w:pStyle w:val="ListParagraph"/>
        <w:ind w:left="1710"/>
        <w:rPr>
          <w:rFonts w:ascii="Century Gothic" w:hAnsi="Century Gothic"/>
        </w:rPr>
      </w:pPr>
    </w:p>
    <w:p w:rsidR="00EB6327" w:rsidRPr="00EB6327" w:rsidRDefault="00EB6327" w:rsidP="00EB6327">
      <w:pPr>
        <w:ind w:firstLine="630"/>
        <w:rPr>
          <w:rFonts w:ascii="Century Gothic" w:hAnsi="Century Gothic"/>
        </w:rPr>
      </w:pPr>
      <w:r>
        <w:rPr>
          <w:rFonts w:ascii="Century Gothic" w:hAnsi="Century Gothic"/>
        </w:rPr>
        <w:t>Comments were received from Council Member Barnes and Mayor Domingo.</w:t>
      </w:r>
    </w:p>
    <w:p w:rsidR="00DD2909" w:rsidRDefault="00DD2909" w:rsidP="00DD2909">
      <w:pPr>
        <w:pStyle w:val="ListParagraph"/>
        <w:ind w:left="1710"/>
        <w:rPr>
          <w:rFonts w:ascii="Century Gothic" w:hAnsi="Century Gothic"/>
        </w:rPr>
      </w:pPr>
    </w:p>
    <w:p w:rsidR="00B6175F" w:rsidRDefault="00B6175F" w:rsidP="00AD472D">
      <w:pPr>
        <w:tabs>
          <w:tab w:val="left" w:pos="630"/>
          <w:tab w:val="left" w:pos="810"/>
        </w:tabs>
        <w:ind w:left="90" w:hanging="90"/>
        <w:rPr>
          <w:rFonts w:ascii="Century Gothic" w:hAnsi="Century Gothic"/>
        </w:rPr>
      </w:pPr>
      <w:r>
        <w:rPr>
          <w:rFonts w:ascii="Century Gothic" w:hAnsi="Century Gothic"/>
        </w:rPr>
        <w:t>V</w:t>
      </w:r>
      <w:r w:rsidR="00830855">
        <w:rPr>
          <w:rFonts w:ascii="Century Gothic" w:hAnsi="Century Gothic"/>
        </w:rPr>
        <w:t>I</w:t>
      </w:r>
      <w:r w:rsidR="0092666A">
        <w:rPr>
          <w:rFonts w:ascii="Century Gothic" w:hAnsi="Century Gothic"/>
        </w:rPr>
        <w:t xml:space="preserve">I.  </w:t>
      </w:r>
      <w:r w:rsidR="00AD472D">
        <w:rPr>
          <w:rFonts w:ascii="Century Gothic" w:hAnsi="Century Gothic"/>
        </w:rPr>
        <w:t xml:space="preserve">  </w:t>
      </w:r>
      <w:r w:rsidR="00380445">
        <w:rPr>
          <w:rFonts w:ascii="Century Gothic" w:hAnsi="Century Gothic"/>
        </w:rPr>
        <w:t xml:space="preserve"> </w:t>
      </w:r>
      <w:r w:rsidR="005E59E1">
        <w:rPr>
          <w:rFonts w:ascii="Century Gothic" w:hAnsi="Century Gothic"/>
        </w:rPr>
        <w:t>PUBLIC HEARING</w:t>
      </w:r>
    </w:p>
    <w:p w:rsidR="00990579" w:rsidRDefault="00990579" w:rsidP="00380445">
      <w:pPr>
        <w:tabs>
          <w:tab w:val="left" w:pos="630"/>
          <w:tab w:val="left" w:pos="810"/>
        </w:tabs>
        <w:ind w:left="90" w:hanging="90"/>
        <w:rPr>
          <w:rFonts w:ascii="Century Gothic" w:hAnsi="Century Gothic"/>
        </w:rPr>
      </w:pPr>
    </w:p>
    <w:p w:rsidR="00990579" w:rsidRDefault="00990579" w:rsidP="00EB6327">
      <w:pPr>
        <w:tabs>
          <w:tab w:val="left" w:pos="630"/>
          <w:tab w:val="left" w:pos="810"/>
        </w:tabs>
        <w:ind w:left="90" w:firstLine="540"/>
        <w:rPr>
          <w:rFonts w:ascii="Century Gothic" w:hAnsi="Century Gothic"/>
        </w:rPr>
      </w:pPr>
      <w:r>
        <w:rPr>
          <w:rFonts w:ascii="Century Gothic" w:hAnsi="Century Gothic"/>
        </w:rPr>
        <w:t xml:space="preserve">A. </w:t>
      </w:r>
      <w:r w:rsidR="005E59E1">
        <w:rPr>
          <w:rFonts w:ascii="Century Gothic" w:hAnsi="Century Gothic"/>
        </w:rPr>
        <w:t>Amendment to the Brownfield Plan</w:t>
      </w:r>
    </w:p>
    <w:p w:rsidR="00990579" w:rsidRDefault="00990579" w:rsidP="00380445">
      <w:pPr>
        <w:tabs>
          <w:tab w:val="left" w:pos="630"/>
          <w:tab w:val="left" w:pos="810"/>
        </w:tabs>
        <w:ind w:left="90" w:hanging="90"/>
        <w:rPr>
          <w:rFonts w:ascii="Century Gothic" w:hAnsi="Century Gothic"/>
        </w:rPr>
      </w:pPr>
    </w:p>
    <w:p w:rsidR="00990579" w:rsidRDefault="00990579" w:rsidP="00EB6327">
      <w:pPr>
        <w:tabs>
          <w:tab w:val="left" w:pos="630"/>
          <w:tab w:val="left" w:pos="810"/>
        </w:tabs>
        <w:ind w:left="90" w:firstLine="540"/>
        <w:rPr>
          <w:rFonts w:ascii="Century Gothic" w:hAnsi="Century Gothic"/>
        </w:rPr>
      </w:pPr>
      <w:r>
        <w:rPr>
          <w:rFonts w:ascii="Century Gothic" w:hAnsi="Century Gothic"/>
        </w:rPr>
        <w:t>Mayor Domingo o</w:t>
      </w:r>
      <w:r w:rsidR="005E59E1">
        <w:rPr>
          <w:rFonts w:ascii="Century Gothic" w:hAnsi="Century Gothic"/>
        </w:rPr>
        <w:t xml:space="preserve">pened the public hearing at </w:t>
      </w:r>
      <w:r w:rsidR="004725B7">
        <w:rPr>
          <w:rFonts w:ascii="Century Gothic" w:hAnsi="Century Gothic"/>
        </w:rPr>
        <w:t>7:30</w:t>
      </w:r>
      <w:r>
        <w:rPr>
          <w:rFonts w:ascii="Century Gothic" w:hAnsi="Century Gothic"/>
        </w:rPr>
        <w:t xml:space="preserve"> p.m.</w:t>
      </w:r>
    </w:p>
    <w:p w:rsidR="004725B7" w:rsidRDefault="004725B7" w:rsidP="000439EE">
      <w:pPr>
        <w:tabs>
          <w:tab w:val="left" w:pos="630"/>
          <w:tab w:val="left" w:pos="810"/>
        </w:tabs>
        <w:ind w:left="90" w:firstLine="630"/>
        <w:rPr>
          <w:rFonts w:ascii="Century Gothic" w:hAnsi="Century Gothic"/>
        </w:rPr>
      </w:pPr>
    </w:p>
    <w:p w:rsidR="00AD472D" w:rsidRDefault="004725B7" w:rsidP="00240433">
      <w:pPr>
        <w:tabs>
          <w:tab w:val="left" w:pos="630"/>
          <w:tab w:val="left" w:pos="810"/>
        </w:tabs>
        <w:ind w:left="630"/>
        <w:rPr>
          <w:rFonts w:ascii="Century Gothic" w:hAnsi="Century Gothic"/>
        </w:rPr>
      </w:pPr>
      <w:r>
        <w:rPr>
          <w:rFonts w:ascii="Century Gothic" w:hAnsi="Century Gothic"/>
        </w:rPr>
        <w:t xml:space="preserve">Peggy Sindt, EDC Director gave a brief overview of the Amendment to the Brownfield Plan and stated the amendment will include the two additional properties </w:t>
      </w:r>
      <w:r w:rsidR="00240433">
        <w:rPr>
          <w:rFonts w:ascii="Century Gothic" w:hAnsi="Century Gothic"/>
        </w:rPr>
        <w:t xml:space="preserve">acquired by the Developer </w:t>
      </w:r>
      <w:r w:rsidR="00AD472D">
        <w:rPr>
          <w:rFonts w:ascii="Century Gothic" w:hAnsi="Century Gothic"/>
        </w:rPr>
        <w:t xml:space="preserve">on Superior Street and additional funds </w:t>
      </w:r>
      <w:r w:rsidR="00240433">
        <w:rPr>
          <w:rFonts w:ascii="Century Gothic" w:hAnsi="Century Gothic"/>
        </w:rPr>
        <w:t xml:space="preserve">needed </w:t>
      </w:r>
      <w:r w:rsidR="00AD472D">
        <w:rPr>
          <w:rFonts w:ascii="Century Gothic" w:hAnsi="Century Gothic"/>
        </w:rPr>
        <w:t>for demolition of these two properties.</w:t>
      </w:r>
    </w:p>
    <w:p w:rsidR="004725B7" w:rsidRDefault="004725B7" w:rsidP="000439EE">
      <w:pPr>
        <w:tabs>
          <w:tab w:val="left" w:pos="630"/>
          <w:tab w:val="left" w:pos="810"/>
        </w:tabs>
        <w:ind w:left="90" w:firstLine="630"/>
        <w:rPr>
          <w:rFonts w:ascii="Century Gothic" w:hAnsi="Century Gothic"/>
        </w:rPr>
      </w:pPr>
    </w:p>
    <w:p w:rsidR="00990579" w:rsidRDefault="00990579" w:rsidP="00EB6327">
      <w:pPr>
        <w:tabs>
          <w:tab w:val="left" w:pos="630"/>
          <w:tab w:val="left" w:pos="810"/>
        </w:tabs>
        <w:ind w:left="90" w:firstLine="540"/>
        <w:rPr>
          <w:rFonts w:ascii="Century Gothic" w:hAnsi="Century Gothic"/>
        </w:rPr>
      </w:pPr>
      <w:r>
        <w:rPr>
          <w:rFonts w:ascii="Century Gothic" w:hAnsi="Century Gothic"/>
        </w:rPr>
        <w:t>No public or council comments were received.</w:t>
      </w:r>
    </w:p>
    <w:p w:rsidR="00AD472D" w:rsidRDefault="00AD472D" w:rsidP="000439EE">
      <w:pPr>
        <w:tabs>
          <w:tab w:val="left" w:pos="630"/>
          <w:tab w:val="left" w:pos="810"/>
        </w:tabs>
        <w:ind w:left="90" w:firstLine="630"/>
        <w:rPr>
          <w:rFonts w:ascii="Century Gothic" w:hAnsi="Century Gothic"/>
        </w:rPr>
      </w:pPr>
    </w:p>
    <w:p w:rsidR="00990579" w:rsidRDefault="00990579" w:rsidP="00EB6327">
      <w:pPr>
        <w:tabs>
          <w:tab w:val="left" w:pos="630"/>
          <w:tab w:val="left" w:pos="810"/>
        </w:tabs>
        <w:ind w:left="90" w:firstLine="540"/>
        <w:rPr>
          <w:rFonts w:ascii="Century Gothic" w:hAnsi="Century Gothic"/>
        </w:rPr>
      </w:pPr>
      <w:r>
        <w:rPr>
          <w:rFonts w:ascii="Century Gothic" w:hAnsi="Century Gothic"/>
        </w:rPr>
        <w:t>Mayor Domingo c</w:t>
      </w:r>
      <w:r w:rsidR="005E59E1">
        <w:rPr>
          <w:rFonts w:ascii="Century Gothic" w:hAnsi="Century Gothic"/>
        </w:rPr>
        <w:t xml:space="preserve">losed the public hearing </w:t>
      </w:r>
      <w:r w:rsidR="00AD472D">
        <w:rPr>
          <w:rFonts w:ascii="Century Gothic" w:hAnsi="Century Gothic"/>
        </w:rPr>
        <w:t xml:space="preserve">at 7:33 </w:t>
      </w:r>
      <w:r>
        <w:rPr>
          <w:rFonts w:ascii="Century Gothic" w:hAnsi="Century Gothic"/>
        </w:rPr>
        <w:t>p.m.</w:t>
      </w:r>
    </w:p>
    <w:p w:rsidR="00A74B0B" w:rsidRDefault="00F0414B" w:rsidP="00204CB3">
      <w:pPr>
        <w:ind w:left="90" w:firstLine="54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w:t>
      </w:r>
    </w:p>
    <w:p w:rsidR="00A1551C" w:rsidRDefault="00E84309" w:rsidP="00AD472D">
      <w:pPr>
        <w:tabs>
          <w:tab w:val="left" w:pos="540"/>
          <w:tab w:val="left" w:pos="630"/>
          <w:tab w:val="left" w:pos="720"/>
        </w:tabs>
        <w:ind w:left="90" w:hanging="90"/>
        <w:rPr>
          <w:rFonts w:ascii="Century Gothic" w:hAnsi="Century Gothic"/>
        </w:rPr>
      </w:pPr>
      <w:r>
        <w:rPr>
          <w:rFonts w:ascii="Century Gothic" w:hAnsi="Century Gothic"/>
        </w:rPr>
        <w:t>V</w:t>
      </w:r>
      <w:r w:rsidR="00830855">
        <w:rPr>
          <w:rFonts w:ascii="Century Gothic" w:hAnsi="Century Gothic"/>
        </w:rPr>
        <w:t>III</w:t>
      </w:r>
      <w:r w:rsidR="00AD472D">
        <w:rPr>
          <w:rFonts w:ascii="Century Gothic" w:hAnsi="Century Gothic"/>
        </w:rPr>
        <w:t xml:space="preserve">.   </w:t>
      </w:r>
      <w:r w:rsidR="00380445">
        <w:rPr>
          <w:rFonts w:ascii="Century Gothic" w:hAnsi="Century Gothic"/>
        </w:rPr>
        <w:t xml:space="preserve"> </w:t>
      </w:r>
      <w:r>
        <w:rPr>
          <w:rFonts w:ascii="Century Gothic" w:hAnsi="Century Gothic"/>
        </w:rPr>
        <w:t>CITIZENS COMMENTS</w:t>
      </w:r>
    </w:p>
    <w:p w:rsidR="005E59E1" w:rsidRDefault="005E59E1" w:rsidP="002740AE">
      <w:pPr>
        <w:tabs>
          <w:tab w:val="left" w:pos="540"/>
          <w:tab w:val="left" w:pos="630"/>
          <w:tab w:val="left" w:pos="720"/>
        </w:tabs>
        <w:ind w:left="90" w:hanging="90"/>
        <w:rPr>
          <w:rFonts w:ascii="Century Gothic" w:hAnsi="Century Gothic"/>
        </w:rPr>
      </w:pPr>
    </w:p>
    <w:p w:rsidR="007B07DF" w:rsidRDefault="005E59E1" w:rsidP="005E59E1">
      <w:pPr>
        <w:tabs>
          <w:tab w:val="left" w:pos="540"/>
          <w:tab w:val="left" w:pos="720"/>
          <w:tab w:val="left" w:pos="900"/>
          <w:tab w:val="left" w:pos="990"/>
          <w:tab w:val="left" w:pos="1080"/>
          <w:tab w:val="left" w:pos="1170"/>
        </w:tabs>
        <w:ind w:left="63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830855" w:rsidP="00E84309">
      <w:pPr>
        <w:tabs>
          <w:tab w:val="left" w:pos="540"/>
          <w:tab w:val="left" w:pos="630"/>
          <w:tab w:val="left" w:pos="720"/>
        </w:tabs>
        <w:ind w:left="90" w:hanging="90"/>
        <w:rPr>
          <w:rFonts w:ascii="Century Gothic" w:hAnsi="Century Gothic"/>
        </w:rPr>
      </w:pPr>
      <w:r>
        <w:rPr>
          <w:rFonts w:ascii="Century Gothic" w:hAnsi="Century Gothic"/>
        </w:rPr>
        <w:t>IX</w:t>
      </w:r>
      <w:r w:rsidR="00A1551C">
        <w:rPr>
          <w:rFonts w:ascii="Century Gothic" w:hAnsi="Century Gothic"/>
        </w:rPr>
        <w:t>.</w:t>
      </w:r>
      <w:r w:rsidR="00A1551C">
        <w:rPr>
          <w:rFonts w:ascii="Century Gothic" w:hAnsi="Century Gothic"/>
        </w:rPr>
        <w:tab/>
      </w:r>
      <w:r w:rsidR="00380445">
        <w:rPr>
          <w:rFonts w:ascii="Century Gothic" w:hAnsi="Century Gothic"/>
        </w:rPr>
        <w:t xml:space="preserve"> </w:t>
      </w:r>
      <w:r w:rsidR="00A1551C">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2740AE" w:rsidP="004A17FB">
      <w:pPr>
        <w:tabs>
          <w:tab w:val="left" w:pos="540"/>
          <w:tab w:val="left" w:pos="630"/>
          <w:tab w:val="left" w:pos="720"/>
          <w:tab w:val="left" w:pos="810"/>
          <w:tab w:val="left" w:pos="990"/>
        </w:tabs>
        <w:ind w:left="90" w:firstLine="540"/>
        <w:rPr>
          <w:rFonts w:ascii="Century Gothic" w:hAnsi="Century Gothic"/>
        </w:rPr>
      </w:pP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5E59E1">
        <w:rPr>
          <w:rFonts w:ascii="Century Gothic" w:hAnsi="Century Gothic"/>
        </w:rPr>
        <w:t>Budget Study Session Minutes-November 30</w:t>
      </w:r>
      <w:r>
        <w:rPr>
          <w:rFonts w:ascii="Century Gothic" w:hAnsi="Century Gothic"/>
        </w:rPr>
        <w:t>, 2015</w:t>
      </w:r>
    </w:p>
    <w:p w:rsidR="0075385C" w:rsidRDefault="0075385C" w:rsidP="00AD472D">
      <w:pPr>
        <w:tabs>
          <w:tab w:val="left" w:pos="540"/>
          <w:tab w:val="left" w:pos="630"/>
          <w:tab w:val="left" w:pos="720"/>
          <w:tab w:val="left" w:pos="810"/>
          <w:tab w:val="left" w:pos="990"/>
        </w:tabs>
        <w:ind w:left="90" w:firstLine="450"/>
        <w:rPr>
          <w:rFonts w:ascii="Century Gothic" w:hAnsi="Century Gothic"/>
        </w:rPr>
      </w:pPr>
      <w:r>
        <w:rPr>
          <w:rFonts w:ascii="Century Gothic" w:hAnsi="Century Gothic"/>
        </w:rPr>
        <w:tab/>
      </w:r>
      <w:r w:rsidR="005E59E1">
        <w:rPr>
          <w:rFonts w:ascii="Century Gothic" w:hAnsi="Century Gothic"/>
        </w:rPr>
        <w:t xml:space="preserve">B. </w:t>
      </w:r>
      <w:r>
        <w:rPr>
          <w:rFonts w:ascii="Century Gothic" w:hAnsi="Century Gothic"/>
        </w:rPr>
        <w:tab/>
        <w:t xml:space="preserve">Approval </w:t>
      </w:r>
      <w:r w:rsidR="005E59E1">
        <w:rPr>
          <w:rFonts w:ascii="Century Gothic" w:hAnsi="Century Gothic"/>
        </w:rPr>
        <w:t>Regular</w:t>
      </w:r>
      <w:r w:rsidR="009C65AF">
        <w:rPr>
          <w:rFonts w:ascii="Century Gothic" w:hAnsi="Century Gothic"/>
        </w:rPr>
        <w:t xml:space="preserve"> Session Minutes-</w:t>
      </w:r>
      <w:r w:rsidR="005E59E1">
        <w:rPr>
          <w:rFonts w:ascii="Century Gothic" w:hAnsi="Century Gothic"/>
        </w:rPr>
        <w:t>December 7</w:t>
      </w:r>
      <w:r>
        <w:rPr>
          <w:rFonts w:ascii="Century Gothic" w:hAnsi="Century Gothic"/>
        </w:rPr>
        <w:t>, 2015</w:t>
      </w:r>
    </w:p>
    <w:p w:rsidR="00AD472D" w:rsidRDefault="00AD472D" w:rsidP="00AD472D">
      <w:pPr>
        <w:tabs>
          <w:tab w:val="left" w:pos="540"/>
          <w:tab w:val="left" w:pos="630"/>
          <w:tab w:val="left" w:pos="720"/>
          <w:tab w:val="left" w:pos="810"/>
          <w:tab w:val="left" w:pos="990"/>
        </w:tabs>
        <w:ind w:left="90" w:firstLine="450"/>
        <w:rPr>
          <w:rFonts w:ascii="Century Gothic" w:hAnsi="Century Gothic"/>
        </w:rPr>
      </w:pPr>
    </w:p>
    <w:p w:rsidR="00AD472D" w:rsidRDefault="00AD472D" w:rsidP="00AD472D">
      <w:pPr>
        <w:tabs>
          <w:tab w:val="left" w:pos="540"/>
          <w:tab w:val="left" w:pos="630"/>
          <w:tab w:val="left" w:pos="720"/>
          <w:tab w:val="left" w:pos="810"/>
          <w:tab w:val="left" w:pos="900"/>
          <w:tab w:val="left" w:pos="990"/>
        </w:tabs>
        <w:ind w:left="90" w:firstLine="450"/>
        <w:rPr>
          <w:rFonts w:ascii="Century Gothic" w:hAnsi="Century Gothic"/>
        </w:rPr>
      </w:pPr>
      <w:r>
        <w:rPr>
          <w:rFonts w:ascii="Century Gothic" w:hAnsi="Century Gothic"/>
        </w:rPr>
        <w:t xml:space="preserve"> Comments were received from Council Member French.</w:t>
      </w:r>
    </w:p>
    <w:p w:rsidR="00AD472D" w:rsidRDefault="00AD472D" w:rsidP="00AD472D">
      <w:pPr>
        <w:tabs>
          <w:tab w:val="left" w:pos="540"/>
          <w:tab w:val="left" w:pos="630"/>
          <w:tab w:val="left" w:pos="720"/>
          <w:tab w:val="left" w:pos="810"/>
          <w:tab w:val="left" w:pos="990"/>
        </w:tabs>
        <w:ind w:left="90" w:firstLine="450"/>
        <w:rPr>
          <w:rFonts w:ascii="Century Gothic" w:hAnsi="Century Gothic"/>
        </w:rPr>
      </w:pPr>
    </w:p>
    <w:p w:rsidR="00AD472D" w:rsidRDefault="00AD472D" w:rsidP="00AD472D">
      <w:pPr>
        <w:ind w:left="630"/>
        <w:rPr>
          <w:rFonts w:ascii="Century Gothic" w:hAnsi="Century Gothic"/>
        </w:rPr>
      </w:pPr>
      <w:r>
        <w:rPr>
          <w:rFonts w:ascii="Century Gothic" w:hAnsi="Century Gothic"/>
        </w:rPr>
        <w:t>Brown moved, French supported, CARRIED, to Approve the Consent Calendar with the following correction to the December 7, 2015 Regular Session minutes:</w:t>
      </w:r>
    </w:p>
    <w:p w:rsidR="00AD472D" w:rsidRDefault="00AD472D" w:rsidP="00AD472D">
      <w:pPr>
        <w:ind w:left="990" w:hanging="360"/>
        <w:rPr>
          <w:rFonts w:ascii="Century Gothic" w:hAnsi="Century Gothic"/>
        </w:rPr>
      </w:pPr>
      <w:r>
        <w:rPr>
          <w:rFonts w:ascii="Century Gothic" w:hAnsi="Century Gothic"/>
        </w:rPr>
        <w:t>Item VIII-Citizens Comments-Jeff Cotas should be Jeff Kotas. (7-0, vv)</w:t>
      </w:r>
    </w:p>
    <w:p w:rsidR="002239DC" w:rsidRDefault="002239DC" w:rsidP="006C7721">
      <w:pPr>
        <w:tabs>
          <w:tab w:val="left" w:pos="540"/>
          <w:tab w:val="left" w:pos="630"/>
          <w:tab w:val="left" w:pos="720"/>
          <w:tab w:val="left" w:pos="990"/>
        </w:tabs>
        <w:ind w:left="90"/>
        <w:rPr>
          <w:rFonts w:ascii="Century Gothic" w:hAnsi="Century Gothic"/>
        </w:rPr>
      </w:pPr>
    </w:p>
    <w:p w:rsidR="002239DC" w:rsidRDefault="00682554" w:rsidP="0076206E">
      <w:pPr>
        <w:pStyle w:val="ListParagraph"/>
        <w:ind w:left="630" w:hanging="540"/>
        <w:rPr>
          <w:rFonts w:ascii="Century Gothic" w:hAnsi="Century Gothic"/>
        </w:rPr>
      </w:pPr>
      <w:r>
        <w:rPr>
          <w:rFonts w:ascii="Century Gothic" w:hAnsi="Century Gothic"/>
        </w:rPr>
        <w:t>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8A538F" w:rsidRDefault="005D6ABD" w:rsidP="00D06662">
      <w:pPr>
        <w:pStyle w:val="ListParagraph"/>
        <w:ind w:left="990" w:hanging="360"/>
        <w:rPr>
          <w:rFonts w:ascii="Century Gothic" w:hAnsi="Century Gothic"/>
        </w:rPr>
      </w:pPr>
      <w:r>
        <w:rPr>
          <w:rFonts w:ascii="Century Gothic" w:hAnsi="Century Gothic"/>
        </w:rPr>
        <w:t xml:space="preserve">A.  </w:t>
      </w:r>
      <w:r w:rsidR="005E59E1">
        <w:rPr>
          <w:rFonts w:ascii="Century Gothic" w:hAnsi="Century Gothic"/>
        </w:rPr>
        <w:t>Request Approval 2</w:t>
      </w:r>
      <w:r w:rsidR="005E59E1" w:rsidRPr="005E59E1">
        <w:rPr>
          <w:rFonts w:ascii="Century Gothic" w:hAnsi="Century Gothic"/>
          <w:vertAlign w:val="superscript"/>
        </w:rPr>
        <w:t>nd</w:t>
      </w:r>
      <w:r w:rsidR="005E59E1">
        <w:rPr>
          <w:rFonts w:ascii="Century Gothic" w:hAnsi="Century Gothic"/>
        </w:rPr>
        <w:t xml:space="preserve"> Reading Ordinance # 2015-08, Vehicles for Hire (RCV)</w:t>
      </w:r>
    </w:p>
    <w:p w:rsidR="0075385C" w:rsidRDefault="0075385C" w:rsidP="00D06662">
      <w:pPr>
        <w:pStyle w:val="ListParagraph"/>
        <w:ind w:left="990" w:hanging="360"/>
        <w:rPr>
          <w:rFonts w:ascii="Century Gothic" w:hAnsi="Century Gothic"/>
        </w:rPr>
      </w:pPr>
    </w:p>
    <w:p w:rsidR="00950586" w:rsidRDefault="0075385C" w:rsidP="005E59E1">
      <w:pPr>
        <w:pStyle w:val="ListParagraph"/>
        <w:ind w:left="990" w:hanging="360"/>
        <w:rPr>
          <w:rFonts w:ascii="Century Gothic" w:hAnsi="Century Gothic"/>
        </w:rPr>
      </w:pPr>
      <w:r>
        <w:rPr>
          <w:rFonts w:ascii="Century Gothic" w:hAnsi="Century Gothic"/>
        </w:rPr>
        <w:tab/>
      </w:r>
      <w:r w:rsidR="00AD472D">
        <w:rPr>
          <w:rFonts w:ascii="Century Gothic" w:hAnsi="Century Gothic"/>
        </w:rPr>
        <w:t xml:space="preserve">Brown </w:t>
      </w:r>
      <w:r w:rsidR="00950586">
        <w:rPr>
          <w:rFonts w:ascii="Century Gothic" w:hAnsi="Century Gothic"/>
        </w:rPr>
        <w:t>moved,</w:t>
      </w:r>
      <w:r w:rsidR="0004778E">
        <w:rPr>
          <w:rFonts w:ascii="Century Gothic" w:hAnsi="Century Gothic"/>
        </w:rPr>
        <w:t xml:space="preserve"> </w:t>
      </w:r>
      <w:r w:rsidR="00AD472D">
        <w:rPr>
          <w:rFonts w:ascii="Century Gothic" w:hAnsi="Century Gothic"/>
        </w:rPr>
        <w:t>French</w:t>
      </w:r>
      <w:r w:rsidR="006704E0">
        <w:rPr>
          <w:rFonts w:ascii="Century Gothic" w:hAnsi="Century Gothic"/>
        </w:rPr>
        <w:t xml:space="preserve"> </w:t>
      </w:r>
      <w:r w:rsidR="0004778E">
        <w:rPr>
          <w:rFonts w:ascii="Century Gothic" w:hAnsi="Century Gothic"/>
        </w:rPr>
        <w:t>supported,</w:t>
      </w:r>
      <w:r w:rsidR="00950586">
        <w:rPr>
          <w:rFonts w:ascii="Century Gothic" w:hAnsi="Century Gothic"/>
        </w:rPr>
        <w:t xml:space="preserve"> </w:t>
      </w:r>
      <w:r w:rsidR="0004778E" w:rsidRPr="0004778E">
        <w:rPr>
          <w:rFonts w:ascii="Century Gothic" w:hAnsi="Century Gothic"/>
        </w:rPr>
        <w:t>CARRIED</w:t>
      </w:r>
      <w:r w:rsidR="00950586">
        <w:rPr>
          <w:rFonts w:ascii="Century Gothic" w:hAnsi="Century Gothic"/>
        </w:rPr>
        <w:t xml:space="preserve">, </w:t>
      </w:r>
      <w:r w:rsidR="0004778E">
        <w:rPr>
          <w:rFonts w:ascii="Century Gothic" w:hAnsi="Century Gothic"/>
        </w:rPr>
        <w:t xml:space="preserve">to Approve </w:t>
      </w:r>
      <w:r w:rsidR="005E59E1">
        <w:rPr>
          <w:rFonts w:ascii="Century Gothic" w:hAnsi="Century Gothic"/>
        </w:rPr>
        <w:t>2</w:t>
      </w:r>
      <w:r w:rsidR="005E59E1" w:rsidRPr="005E59E1">
        <w:rPr>
          <w:rFonts w:ascii="Century Gothic" w:hAnsi="Century Gothic"/>
          <w:vertAlign w:val="superscript"/>
        </w:rPr>
        <w:t>nd</w:t>
      </w:r>
      <w:r w:rsidR="005E59E1">
        <w:rPr>
          <w:rFonts w:ascii="Century Gothic" w:hAnsi="Century Gothic"/>
        </w:rPr>
        <w:t xml:space="preserve"> Reading Ordinance # 2015-08, Vehicles for Hire as presented. (7-0, rcv)</w:t>
      </w:r>
    </w:p>
    <w:p w:rsidR="00682554" w:rsidRDefault="007008EF" w:rsidP="007008EF">
      <w:pPr>
        <w:pStyle w:val="ListParagraph"/>
        <w:ind w:left="630" w:hanging="540"/>
        <w:rPr>
          <w:rFonts w:ascii="Century Gothic" w:hAnsi="Century Gothic"/>
        </w:rPr>
      </w:pPr>
      <w:r>
        <w:rPr>
          <w:rFonts w:ascii="Century Gothic" w:hAnsi="Century Gothic"/>
        </w:rPr>
        <w:t xml:space="preserve">            </w:t>
      </w:r>
    </w:p>
    <w:p w:rsidR="00682554" w:rsidRDefault="00682554" w:rsidP="00682554">
      <w:pPr>
        <w:pStyle w:val="ListParagraph"/>
        <w:ind w:left="630"/>
        <w:rPr>
          <w:rFonts w:ascii="Century Gothic" w:hAnsi="Century Gothic"/>
        </w:rPr>
      </w:pP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w:t>
      </w:r>
      <w:r w:rsidR="005E59E1">
        <w:rPr>
          <w:rFonts w:ascii="Century Gothic" w:hAnsi="Century Gothic"/>
        </w:rPr>
        <w:t>Request Approval Resolution # 2015-36, An Amendment to the Brownfield Plan (RCV)</w:t>
      </w:r>
    </w:p>
    <w:p w:rsidR="004A187D" w:rsidRDefault="005E59E1" w:rsidP="005E59E1">
      <w:pPr>
        <w:pStyle w:val="ListParagraph"/>
        <w:ind w:left="990" w:hanging="360"/>
        <w:rPr>
          <w:rFonts w:ascii="Century Gothic" w:hAnsi="Century Gothic"/>
        </w:rPr>
      </w:pPr>
      <w:r>
        <w:rPr>
          <w:rFonts w:ascii="Century Gothic" w:hAnsi="Century Gothic"/>
        </w:rPr>
        <w:tab/>
      </w:r>
    </w:p>
    <w:p w:rsidR="00F46790" w:rsidRDefault="005E59E1" w:rsidP="003418EE">
      <w:pPr>
        <w:pStyle w:val="ListParagraph"/>
        <w:ind w:left="990" w:hanging="360"/>
        <w:rPr>
          <w:rFonts w:ascii="Century Gothic" w:hAnsi="Century Gothic"/>
        </w:rPr>
      </w:pPr>
      <w:r>
        <w:rPr>
          <w:rFonts w:ascii="Century Gothic" w:hAnsi="Century Gothic"/>
        </w:rPr>
        <w:tab/>
      </w:r>
      <w:r w:rsidR="00AD472D">
        <w:rPr>
          <w:rFonts w:ascii="Century Gothic" w:hAnsi="Century Gothic"/>
        </w:rPr>
        <w:t xml:space="preserve">French </w:t>
      </w:r>
      <w:r w:rsidR="00C84836">
        <w:rPr>
          <w:rFonts w:ascii="Century Gothic" w:hAnsi="Century Gothic"/>
        </w:rPr>
        <w:t>moved</w:t>
      </w:r>
      <w:r w:rsidR="00F26F42">
        <w:rPr>
          <w:rFonts w:ascii="Century Gothic" w:hAnsi="Century Gothic"/>
        </w:rPr>
        <w:t>, Barnes</w:t>
      </w:r>
      <w:r w:rsidR="00AD472D">
        <w:rPr>
          <w:rFonts w:ascii="Century Gothic" w:hAnsi="Century Gothic"/>
        </w:rPr>
        <w:t xml:space="preserve"> </w:t>
      </w:r>
      <w:r w:rsidR="00172BB8">
        <w:rPr>
          <w:rFonts w:ascii="Century Gothic" w:hAnsi="Century Gothic"/>
        </w:rPr>
        <w:t xml:space="preserve">supported, CARRIED, To Approve </w:t>
      </w:r>
      <w:r w:rsidR="00C84836">
        <w:rPr>
          <w:rFonts w:ascii="Century Gothic" w:hAnsi="Century Gothic"/>
        </w:rPr>
        <w:t xml:space="preserve">Resolution # 2015-36, An Amendment to the Brownfield Plan </w:t>
      </w:r>
      <w:r w:rsidR="004A187D">
        <w:rPr>
          <w:rFonts w:ascii="Century Gothic" w:hAnsi="Century Gothic"/>
        </w:rPr>
        <w:t>as presented. (7-0, rcv)</w:t>
      </w:r>
    </w:p>
    <w:p w:rsidR="00682554" w:rsidRDefault="00682554" w:rsidP="00FD30CF">
      <w:pPr>
        <w:pStyle w:val="ListParagraph"/>
        <w:ind w:left="630"/>
        <w:rPr>
          <w:rFonts w:ascii="Century Gothic" w:hAnsi="Century Gothic"/>
        </w:rPr>
      </w:pPr>
    </w:p>
    <w:p w:rsidR="00682554" w:rsidRDefault="00F46790" w:rsidP="00BB3D29">
      <w:pPr>
        <w:pStyle w:val="ListParagraph"/>
        <w:ind w:left="990" w:hanging="360"/>
        <w:rPr>
          <w:rFonts w:ascii="Century Gothic" w:hAnsi="Century Gothic"/>
        </w:rPr>
      </w:pPr>
      <w:r>
        <w:rPr>
          <w:rFonts w:ascii="Century Gothic" w:hAnsi="Century Gothic"/>
        </w:rPr>
        <w:t>C</w:t>
      </w:r>
      <w:r w:rsidR="00682554">
        <w:rPr>
          <w:rFonts w:ascii="Century Gothic" w:hAnsi="Century Gothic"/>
        </w:rPr>
        <w:t xml:space="preserve">.  </w:t>
      </w:r>
      <w:r w:rsidR="00C84836">
        <w:rPr>
          <w:rFonts w:ascii="Century Gothic" w:hAnsi="Century Gothic"/>
        </w:rPr>
        <w:t>Request Approval Resolution # 2015-37, FY 2015 Budget Amendments</w:t>
      </w:r>
      <w:r w:rsidR="004A187D">
        <w:rPr>
          <w:rFonts w:ascii="Century Gothic" w:hAnsi="Century Gothic"/>
        </w:rPr>
        <w:t xml:space="preserve"> (RCV)</w:t>
      </w:r>
    </w:p>
    <w:p w:rsidR="00AD472D" w:rsidRDefault="00AD472D" w:rsidP="00BB3D29">
      <w:pPr>
        <w:pStyle w:val="ListParagraph"/>
        <w:ind w:left="990" w:hanging="360"/>
        <w:rPr>
          <w:rFonts w:ascii="Century Gothic" w:hAnsi="Century Gothic"/>
        </w:rPr>
      </w:pPr>
    </w:p>
    <w:p w:rsidR="00AD472D" w:rsidRDefault="00AD472D" w:rsidP="00AD472D">
      <w:pPr>
        <w:pStyle w:val="ListParagraph"/>
        <w:ind w:left="990"/>
        <w:rPr>
          <w:rFonts w:ascii="Century Gothic" w:hAnsi="Century Gothic"/>
        </w:rPr>
      </w:pPr>
      <w:r>
        <w:rPr>
          <w:rFonts w:ascii="Century Gothic" w:hAnsi="Century Gothic"/>
        </w:rPr>
        <w:t>Comments received from City Manager Mitchell.</w:t>
      </w:r>
    </w:p>
    <w:p w:rsidR="006704E0" w:rsidRDefault="006704E0" w:rsidP="00FD30CF">
      <w:pPr>
        <w:pStyle w:val="ListParagraph"/>
        <w:ind w:left="630"/>
        <w:rPr>
          <w:rFonts w:ascii="Century Gothic" w:hAnsi="Century Gothic"/>
        </w:rPr>
      </w:pPr>
    </w:p>
    <w:p w:rsidR="00615B5E" w:rsidRDefault="004A1F7A" w:rsidP="00615B5E">
      <w:pPr>
        <w:pStyle w:val="ListParagraph"/>
        <w:ind w:left="990"/>
        <w:rPr>
          <w:rFonts w:ascii="Century Gothic" w:hAnsi="Century Gothic"/>
        </w:rPr>
      </w:pPr>
      <w:r>
        <w:rPr>
          <w:rFonts w:ascii="Century Gothic" w:hAnsi="Century Gothic"/>
        </w:rPr>
        <w:t xml:space="preserve">French </w:t>
      </w:r>
      <w:r w:rsidR="00C84836">
        <w:rPr>
          <w:rFonts w:ascii="Century Gothic" w:hAnsi="Century Gothic"/>
        </w:rPr>
        <w:t xml:space="preserve">moved, </w:t>
      </w:r>
      <w:r>
        <w:rPr>
          <w:rFonts w:ascii="Century Gothic" w:hAnsi="Century Gothic"/>
        </w:rPr>
        <w:t xml:space="preserve">Krause </w:t>
      </w:r>
      <w:r w:rsidR="00615B5E">
        <w:rPr>
          <w:rFonts w:ascii="Century Gothic" w:hAnsi="Century Gothic"/>
        </w:rPr>
        <w:t xml:space="preserve">supported, CARRIED, </w:t>
      </w:r>
      <w:r w:rsidR="00172BB8">
        <w:rPr>
          <w:rFonts w:ascii="Century Gothic" w:hAnsi="Century Gothic"/>
        </w:rPr>
        <w:t xml:space="preserve">To Approve </w:t>
      </w:r>
      <w:r w:rsidR="00C84836">
        <w:rPr>
          <w:rFonts w:ascii="Century Gothic" w:hAnsi="Century Gothic"/>
        </w:rPr>
        <w:t>Resolution # 2015-37, FY 2015 Budget Amendments as presented. (7-0, rcv)</w:t>
      </w:r>
    </w:p>
    <w:p w:rsidR="00FD30CF" w:rsidRDefault="00FD30CF" w:rsidP="00682554">
      <w:pPr>
        <w:pStyle w:val="ListParagraph"/>
        <w:ind w:left="630"/>
        <w:rPr>
          <w:rFonts w:ascii="Century Gothic" w:hAnsi="Century Gothic"/>
        </w:rPr>
      </w:pPr>
    </w:p>
    <w:p w:rsidR="00214C24" w:rsidRDefault="00214C24" w:rsidP="000E7EA4">
      <w:pPr>
        <w:pStyle w:val="ListParagraph"/>
        <w:ind w:left="990" w:hanging="360"/>
        <w:rPr>
          <w:rFonts w:ascii="Century Gothic" w:hAnsi="Century Gothic"/>
        </w:rPr>
      </w:pPr>
      <w:r>
        <w:rPr>
          <w:rFonts w:ascii="Century Gothic" w:hAnsi="Century Gothic"/>
        </w:rPr>
        <w:t xml:space="preserve">D.  </w:t>
      </w:r>
      <w:r w:rsidR="00C84836">
        <w:rPr>
          <w:rFonts w:ascii="Century Gothic" w:hAnsi="Century Gothic"/>
        </w:rPr>
        <w:t>Request Approval Resolution # 2015-38, FY 2016 Budget Appropriations (RCV)</w:t>
      </w:r>
    </w:p>
    <w:p w:rsidR="004A1F7A" w:rsidRDefault="004A1F7A" w:rsidP="000E7EA4">
      <w:pPr>
        <w:pStyle w:val="ListParagraph"/>
        <w:ind w:left="990" w:hanging="360"/>
        <w:rPr>
          <w:rFonts w:ascii="Century Gothic" w:hAnsi="Century Gothic"/>
        </w:rPr>
      </w:pPr>
    </w:p>
    <w:p w:rsidR="004A1F7A" w:rsidRDefault="004A1F7A" w:rsidP="004A1F7A">
      <w:pPr>
        <w:pStyle w:val="ListParagraph"/>
        <w:ind w:left="990"/>
        <w:rPr>
          <w:rFonts w:ascii="Century Gothic" w:hAnsi="Century Gothic"/>
        </w:rPr>
      </w:pPr>
      <w:r>
        <w:rPr>
          <w:rFonts w:ascii="Century Gothic" w:hAnsi="Century Gothic"/>
        </w:rPr>
        <w:t>City Manager Mitchell gave a brief presentation on the FY 2016 Budget.</w:t>
      </w:r>
    </w:p>
    <w:p w:rsidR="004A1F7A" w:rsidRDefault="004A1F7A" w:rsidP="000E7EA4">
      <w:pPr>
        <w:pStyle w:val="ListParagraph"/>
        <w:ind w:left="990" w:hanging="360"/>
        <w:rPr>
          <w:rFonts w:ascii="Century Gothic" w:hAnsi="Century Gothic"/>
        </w:rPr>
      </w:pPr>
    </w:p>
    <w:p w:rsidR="004A1F7A" w:rsidRDefault="004A1F7A" w:rsidP="004A1F7A">
      <w:pPr>
        <w:pStyle w:val="ListParagraph"/>
        <w:ind w:left="990"/>
        <w:rPr>
          <w:rFonts w:ascii="Century Gothic" w:hAnsi="Century Gothic"/>
        </w:rPr>
      </w:pPr>
      <w:r>
        <w:rPr>
          <w:rFonts w:ascii="Century Gothic" w:hAnsi="Century Gothic"/>
        </w:rPr>
        <w:t>Comments were received from Council Member French.</w:t>
      </w:r>
    </w:p>
    <w:p w:rsidR="00E97714" w:rsidRDefault="00E97714" w:rsidP="000E7EA4">
      <w:pPr>
        <w:pStyle w:val="ListParagraph"/>
        <w:ind w:left="990" w:hanging="360"/>
        <w:rPr>
          <w:rFonts w:ascii="Century Gothic" w:hAnsi="Century Gothic"/>
        </w:rPr>
      </w:pPr>
    </w:p>
    <w:p w:rsidR="007447AC" w:rsidRPr="00C84836" w:rsidRDefault="004A1F7A" w:rsidP="00E97714">
      <w:pPr>
        <w:pStyle w:val="ListParagraph"/>
        <w:ind w:left="990"/>
        <w:rPr>
          <w:rFonts w:ascii="Century Gothic" w:hAnsi="Century Gothic"/>
        </w:rPr>
      </w:pPr>
      <w:r>
        <w:rPr>
          <w:rFonts w:ascii="Century Gothic" w:hAnsi="Century Gothic"/>
        </w:rPr>
        <w:t xml:space="preserve">French </w:t>
      </w:r>
      <w:r w:rsidR="00C84836">
        <w:rPr>
          <w:rFonts w:ascii="Century Gothic" w:hAnsi="Century Gothic"/>
        </w:rPr>
        <w:t>moved</w:t>
      </w:r>
      <w:r>
        <w:rPr>
          <w:rFonts w:ascii="Century Gothic" w:hAnsi="Century Gothic"/>
        </w:rPr>
        <w:t xml:space="preserve">, Brown </w:t>
      </w:r>
      <w:r w:rsidR="00461091">
        <w:rPr>
          <w:rFonts w:ascii="Century Gothic" w:hAnsi="Century Gothic"/>
        </w:rPr>
        <w:t>supported</w:t>
      </w:r>
      <w:r w:rsidR="007447AC">
        <w:rPr>
          <w:rFonts w:ascii="Century Gothic" w:hAnsi="Century Gothic"/>
        </w:rPr>
        <w:t xml:space="preserve">, CARRIED, To </w:t>
      </w:r>
      <w:r w:rsidR="00C84836" w:rsidRPr="00C84836">
        <w:rPr>
          <w:rFonts w:ascii="Century Gothic" w:hAnsi="Century Gothic"/>
        </w:rPr>
        <w:t>Approve Resolution # 2015-38, FY 2016 Budget Ap</w:t>
      </w:r>
      <w:r>
        <w:rPr>
          <w:rFonts w:ascii="Century Gothic" w:hAnsi="Century Gothic"/>
        </w:rPr>
        <w:t>propriations as presented. (7-0, rcv)</w:t>
      </w:r>
    </w:p>
    <w:p w:rsidR="00E97714" w:rsidRDefault="00E97714" w:rsidP="00E97714">
      <w:pPr>
        <w:pStyle w:val="ListParagraph"/>
        <w:ind w:left="990"/>
        <w:rPr>
          <w:rFonts w:ascii="Century Gothic" w:hAnsi="Century Gothic"/>
        </w:rPr>
      </w:pPr>
    </w:p>
    <w:p w:rsidR="00214C24" w:rsidRDefault="00214C24" w:rsidP="00214C24">
      <w:pPr>
        <w:pStyle w:val="ListParagraph"/>
        <w:ind w:left="990" w:hanging="360"/>
        <w:rPr>
          <w:rFonts w:ascii="Century Gothic" w:hAnsi="Century Gothic"/>
        </w:rPr>
      </w:pPr>
      <w:r>
        <w:rPr>
          <w:rFonts w:ascii="Century Gothic" w:hAnsi="Century Gothic"/>
        </w:rPr>
        <w:t xml:space="preserve">E.   </w:t>
      </w:r>
      <w:r w:rsidR="00C84836">
        <w:rPr>
          <w:rFonts w:ascii="Century Gothic" w:hAnsi="Century Gothic"/>
        </w:rPr>
        <w:t xml:space="preserve">Request Approval Resolution # 2015-39, Capitalization Policy </w:t>
      </w:r>
      <w:r w:rsidR="00461091">
        <w:rPr>
          <w:rFonts w:ascii="Century Gothic" w:hAnsi="Century Gothic"/>
        </w:rPr>
        <w:t>(RCV)</w:t>
      </w:r>
    </w:p>
    <w:p w:rsidR="004A1F7A" w:rsidRDefault="004A1F7A" w:rsidP="00214C24">
      <w:pPr>
        <w:pStyle w:val="ListParagraph"/>
        <w:ind w:left="990" w:hanging="360"/>
        <w:rPr>
          <w:rFonts w:ascii="Century Gothic" w:hAnsi="Century Gothic"/>
        </w:rPr>
      </w:pPr>
    </w:p>
    <w:p w:rsidR="004A1F7A" w:rsidRDefault="004A1F7A" w:rsidP="004A1F7A">
      <w:pPr>
        <w:pStyle w:val="ListParagraph"/>
        <w:ind w:left="990"/>
        <w:rPr>
          <w:rFonts w:ascii="Century Gothic" w:hAnsi="Century Gothic"/>
        </w:rPr>
      </w:pPr>
      <w:r>
        <w:rPr>
          <w:rFonts w:ascii="Century Gothic" w:hAnsi="Century Gothic"/>
        </w:rPr>
        <w:t>Comments were received from City Manager Mitchell.  City Attorney Harkness stated the following correction be made to the Resolution:</w:t>
      </w:r>
    </w:p>
    <w:p w:rsidR="004A1F7A" w:rsidRDefault="004A1F7A" w:rsidP="004A1F7A">
      <w:pPr>
        <w:pStyle w:val="ListParagraph"/>
        <w:ind w:left="990"/>
        <w:rPr>
          <w:rFonts w:ascii="Century Gothic" w:hAnsi="Century Gothic"/>
        </w:rPr>
      </w:pPr>
    </w:p>
    <w:p w:rsidR="004A1F7A" w:rsidRDefault="004A1F7A" w:rsidP="004A1F7A">
      <w:pPr>
        <w:pStyle w:val="ListParagraph"/>
        <w:ind w:left="990"/>
        <w:rPr>
          <w:rFonts w:ascii="Century Gothic" w:hAnsi="Century Gothic"/>
        </w:rPr>
      </w:pPr>
      <w:r>
        <w:rPr>
          <w:rFonts w:ascii="Century Gothic" w:hAnsi="Century Gothic"/>
        </w:rPr>
        <w:t>Capital asset policy for the City of Albion, Michigan should read:</w:t>
      </w:r>
    </w:p>
    <w:p w:rsidR="004A1F7A" w:rsidRDefault="004A1F7A" w:rsidP="004A1F7A">
      <w:pPr>
        <w:pStyle w:val="ListParagraph"/>
        <w:ind w:left="990"/>
        <w:rPr>
          <w:rFonts w:ascii="Century Gothic" w:hAnsi="Century Gothic"/>
        </w:rPr>
      </w:pPr>
    </w:p>
    <w:p w:rsidR="004A1F7A" w:rsidRPr="004A1F7A" w:rsidRDefault="004A1F7A" w:rsidP="004A1F7A">
      <w:pPr>
        <w:pStyle w:val="ListParagraph"/>
        <w:ind w:left="990"/>
        <w:rPr>
          <w:rFonts w:ascii="Century Gothic" w:hAnsi="Century Gothic"/>
          <w:b/>
        </w:rPr>
      </w:pPr>
      <w:r w:rsidRPr="004A1F7A">
        <w:rPr>
          <w:rFonts w:ascii="Century Gothic" w:hAnsi="Century Gothic"/>
          <w:b/>
        </w:rPr>
        <w:t>Capital asset policy for Village of Mount Kisco (Westchester County), NY</w:t>
      </w:r>
    </w:p>
    <w:p w:rsidR="00172BB8" w:rsidRDefault="00172BB8" w:rsidP="00214C24">
      <w:pPr>
        <w:pStyle w:val="ListParagraph"/>
        <w:ind w:left="990" w:hanging="360"/>
        <w:rPr>
          <w:rFonts w:ascii="Century Gothic" w:hAnsi="Century Gothic"/>
        </w:rPr>
      </w:pPr>
    </w:p>
    <w:p w:rsidR="00461091" w:rsidRDefault="004A1F7A" w:rsidP="00461091">
      <w:pPr>
        <w:pStyle w:val="ListParagraph"/>
        <w:ind w:left="990"/>
        <w:rPr>
          <w:rFonts w:ascii="Century Gothic" w:hAnsi="Century Gothic"/>
        </w:rPr>
      </w:pPr>
      <w:r>
        <w:rPr>
          <w:rFonts w:ascii="Century Gothic" w:hAnsi="Century Gothic"/>
        </w:rPr>
        <w:t xml:space="preserve">French </w:t>
      </w:r>
      <w:r w:rsidR="00C84836">
        <w:rPr>
          <w:rFonts w:ascii="Century Gothic" w:hAnsi="Century Gothic"/>
        </w:rPr>
        <w:t>moved</w:t>
      </w:r>
      <w:r>
        <w:rPr>
          <w:rFonts w:ascii="Century Gothic" w:hAnsi="Century Gothic"/>
        </w:rPr>
        <w:t xml:space="preserve">, Krause </w:t>
      </w:r>
      <w:r w:rsidR="00461091">
        <w:rPr>
          <w:rFonts w:ascii="Century Gothic" w:hAnsi="Century Gothic"/>
        </w:rPr>
        <w:t xml:space="preserve">supported, CARRIED, To </w:t>
      </w:r>
      <w:r w:rsidR="00C84836">
        <w:rPr>
          <w:rFonts w:ascii="Century Gothic" w:hAnsi="Century Gothic"/>
        </w:rPr>
        <w:t xml:space="preserve">Approve Resolution # 2015-39, Capitalization Policy </w:t>
      </w:r>
      <w:r>
        <w:rPr>
          <w:rFonts w:ascii="Century Gothic" w:hAnsi="Century Gothic"/>
        </w:rPr>
        <w:t xml:space="preserve">with the change: Capital Asset Policy for Village of Mount Kisco (Westchester County), NY.  </w:t>
      </w:r>
      <w:r w:rsidR="00C84836">
        <w:rPr>
          <w:rFonts w:ascii="Century Gothic" w:hAnsi="Century Gothic"/>
        </w:rPr>
        <w:t xml:space="preserve"> (7-0, rcv)</w:t>
      </w:r>
    </w:p>
    <w:p w:rsidR="00214C24" w:rsidRDefault="00214C24" w:rsidP="00214C24">
      <w:pPr>
        <w:pStyle w:val="ListParagraph"/>
        <w:ind w:left="990"/>
        <w:rPr>
          <w:rFonts w:ascii="Century Gothic" w:hAnsi="Century Gothic"/>
        </w:rPr>
      </w:pPr>
    </w:p>
    <w:p w:rsidR="00FD30CF" w:rsidRDefault="000E7EA4" w:rsidP="00461091">
      <w:pPr>
        <w:pStyle w:val="ListParagraph"/>
        <w:tabs>
          <w:tab w:val="left" w:pos="990"/>
          <w:tab w:val="left" w:pos="1170"/>
        </w:tabs>
        <w:ind w:left="990" w:hanging="360"/>
        <w:rPr>
          <w:rFonts w:ascii="Century Gothic" w:hAnsi="Century Gothic"/>
        </w:rPr>
      </w:pPr>
      <w:r>
        <w:rPr>
          <w:rFonts w:ascii="Century Gothic" w:hAnsi="Century Gothic"/>
        </w:rPr>
        <w:t>F</w:t>
      </w:r>
      <w:r w:rsidR="00563569">
        <w:rPr>
          <w:rFonts w:ascii="Century Gothic" w:hAnsi="Century Gothic"/>
        </w:rPr>
        <w:t xml:space="preserve">. </w:t>
      </w:r>
      <w:r w:rsidR="005E2434">
        <w:rPr>
          <w:rFonts w:ascii="Century Gothic" w:hAnsi="Century Gothic"/>
        </w:rPr>
        <w:t xml:space="preserve"> </w:t>
      </w:r>
      <w:r w:rsidR="001E25B2">
        <w:rPr>
          <w:rFonts w:ascii="Century Gothic" w:hAnsi="Century Gothic"/>
        </w:rPr>
        <w:t xml:space="preserve"> </w:t>
      </w:r>
      <w:r w:rsidR="00C84836">
        <w:rPr>
          <w:rFonts w:ascii="Century Gothic" w:hAnsi="Century Gothic"/>
        </w:rPr>
        <w:t>Request Approval for Letters of Understanding between City of Albion and AF</w:t>
      </w:r>
      <w:r w:rsidR="004A1F7A">
        <w:rPr>
          <w:rFonts w:ascii="Century Gothic" w:hAnsi="Century Gothic"/>
        </w:rPr>
        <w:t>SCME, POAM, POAM and POLC</w:t>
      </w:r>
      <w:r w:rsidR="00C84836">
        <w:rPr>
          <w:rFonts w:ascii="Century Gothic" w:hAnsi="Century Gothic"/>
        </w:rPr>
        <w:t xml:space="preserve"> to Extend Current Contract through No Later than February 29, 2016 (RCV)</w:t>
      </w:r>
    </w:p>
    <w:p w:rsidR="004A1F7A" w:rsidRDefault="004A1F7A" w:rsidP="00461091">
      <w:pPr>
        <w:pStyle w:val="ListParagraph"/>
        <w:tabs>
          <w:tab w:val="left" w:pos="990"/>
          <w:tab w:val="left" w:pos="1170"/>
        </w:tabs>
        <w:ind w:left="990" w:hanging="360"/>
        <w:rPr>
          <w:rFonts w:ascii="Century Gothic" w:hAnsi="Century Gothic"/>
        </w:rPr>
      </w:pPr>
    </w:p>
    <w:p w:rsidR="004A1F7A" w:rsidRDefault="004A1F7A" w:rsidP="004A1F7A">
      <w:pPr>
        <w:pStyle w:val="ListParagraph"/>
        <w:tabs>
          <w:tab w:val="left" w:pos="990"/>
          <w:tab w:val="left" w:pos="1170"/>
        </w:tabs>
        <w:ind w:left="990"/>
        <w:rPr>
          <w:rFonts w:ascii="Century Gothic" w:hAnsi="Century Gothic"/>
        </w:rPr>
      </w:pPr>
      <w:r>
        <w:rPr>
          <w:rFonts w:ascii="Century Gothic" w:hAnsi="Century Gothic"/>
        </w:rPr>
        <w:t>Comments were received from Council Member Decker and City Manager Mitchell.</w:t>
      </w:r>
    </w:p>
    <w:p w:rsidR="006C2056" w:rsidRDefault="006C2056" w:rsidP="001E25B2">
      <w:pPr>
        <w:pStyle w:val="ListParagraph"/>
        <w:tabs>
          <w:tab w:val="left" w:pos="990"/>
          <w:tab w:val="left" w:pos="1170"/>
        </w:tabs>
        <w:ind w:left="630"/>
        <w:rPr>
          <w:rFonts w:ascii="Century Gothic" w:hAnsi="Century Gothic"/>
        </w:rPr>
      </w:pPr>
    </w:p>
    <w:p w:rsidR="00C84836" w:rsidRDefault="00C84836" w:rsidP="00C84836">
      <w:pPr>
        <w:pStyle w:val="ListParagraph"/>
        <w:tabs>
          <w:tab w:val="left" w:pos="990"/>
          <w:tab w:val="left" w:pos="1170"/>
        </w:tabs>
        <w:ind w:left="990" w:hanging="360"/>
        <w:rPr>
          <w:rFonts w:ascii="Century Gothic" w:hAnsi="Century Gothic"/>
        </w:rPr>
      </w:pPr>
      <w:r>
        <w:rPr>
          <w:rFonts w:ascii="Century Gothic" w:hAnsi="Century Gothic"/>
        </w:rPr>
        <w:tab/>
      </w:r>
      <w:r w:rsidR="004A1F7A">
        <w:rPr>
          <w:rFonts w:ascii="Century Gothic" w:hAnsi="Century Gothic"/>
        </w:rPr>
        <w:t xml:space="preserve">Barnes </w:t>
      </w:r>
      <w:r>
        <w:rPr>
          <w:rFonts w:ascii="Century Gothic" w:hAnsi="Century Gothic"/>
        </w:rPr>
        <w:t xml:space="preserve">moved, </w:t>
      </w:r>
      <w:r w:rsidR="004A1F7A">
        <w:rPr>
          <w:rFonts w:ascii="Century Gothic" w:hAnsi="Century Gothic"/>
        </w:rPr>
        <w:t xml:space="preserve">Krause </w:t>
      </w:r>
      <w:r w:rsidR="00461091">
        <w:rPr>
          <w:rFonts w:ascii="Century Gothic" w:hAnsi="Century Gothic"/>
        </w:rPr>
        <w:t xml:space="preserve">supported, CARRIED, To Approve </w:t>
      </w:r>
      <w:r>
        <w:rPr>
          <w:rFonts w:ascii="Century Gothic" w:hAnsi="Century Gothic"/>
        </w:rPr>
        <w:t>Letters of Understanding between City of Alb</w:t>
      </w:r>
      <w:r w:rsidR="004A1F7A">
        <w:rPr>
          <w:rFonts w:ascii="Century Gothic" w:hAnsi="Century Gothic"/>
        </w:rPr>
        <w:t>ion and AFSCME, POAM, POAM and POLC</w:t>
      </w:r>
      <w:r>
        <w:rPr>
          <w:rFonts w:ascii="Century Gothic" w:hAnsi="Century Gothic"/>
        </w:rPr>
        <w:t xml:space="preserve"> to Extend Current Contract through No Later than February 29, 2016 as presented. (7-0, rcv)</w:t>
      </w:r>
    </w:p>
    <w:p w:rsidR="004A1F7A" w:rsidRDefault="004A1F7A" w:rsidP="00C84836">
      <w:pPr>
        <w:pStyle w:val="ListParagraph"/>
        <w:tabs>
          <w:tab w:val="left" w:pos="990"/>
          <w:tab w:val="left" w:pos="1170"/>
        </w:tabs>
        <w:ind w:left="990" w:hanging="360"/>
        <w:rPr>
          <w:rFonts w:ascii="Century Gothic" w:hAnsi="Century Gothic"/>
        </w:rPr>
      </w:pPr>
    </w:p>
    <w:p w:rsidR="004A1F7A" w:rsidRDefault="004A1F7A" w:rsidP="00C84836">
      <w:pPr>
        <w:pStyle w:val="ListParagraph"/>
        <w:tabs>
          <w:tab w:val="left" w:pos="990"/>
          <w:tab w:val="left" w:pos="1170"/>
        </w:tabs>
        <w:ind w:left="990" w:hanging="360"/>
        <w:rPr>
          <w:rFonts w:ascii="Century Gothic" w:hAnsi="Century Gothic"/>
        </w:rPr>
      </w:pPr>
      <w:r>
        <w:rPr>
          <w:rFonts w:ascii="Century Gothic" w:hAnsi="Century Gothic"/>
        </w:rPr>
        <w:t>G. Request Approval Tentative Agreement with TPOAM (RCV)</w:t>
      </w:r>
    </w:p>
    <w:p w:rsidR="004A1F7A" w:rsidRDefault="004A1F7A" w:rsidP="00C84836">
      <w:pPr>
        <w:pStyle w:val="ListParagraph"/>
        <w:tabs>
          <w:tab w:val="left" w:pos="990"/>
          <w:tab w:val="left" w:pos="1170"/>
        </w:tabs>
        <w:ind w:left="990" w:hanging="360"/>
        <w:rPr>
          <w:rFonts w:ascii="Century Gothic" w:hAnsi="Century Gothic"/>
        </w:rPr>
      </w:pPr>
    </w:p>
    <w:p w:rsidR="004A1F7A" w:rsidRDefault="004A1F7A" w:rsidP="004A1F7A">
      <w:pPr>
        <w:pStyle w:val="ListParagraph"/>
        <w:tabs>
          <w:tab w:val="left" w:pos="990"/>
          <w:tab w:val="left" w:pos="1170"/>
        </w:tabs>
        <w:ind w:left="990"/>
        <w:rPr>
          <w:rFonts w:ascii="Century Gothic" w:hAnsi="Century Gothic"/>
        </w:rPr>
      </w:pPr>
      <w:r>
        <w:rPr>
          <w:rFonts w:ascii="Century Gothic" w:hAnsi="Century Gothic"/>
        </w:rPr>
        <w:t xml:space="preserve">Comments were received from Council Members Decker, French, </w:t>
      </w:r>
      <w:r w:rsidR="00CA5CFB">
        <w:rPr>
          <w:rFonts w:ascii="Century Gothic" w:hAnsi="Century Gothic"/>
        </w:rPr>
        <w:t>Barnes and Brown, City Manager Mitchell and City Attorney Harkness.</w:t>
      </w:r>
    </w:p>
    <w:p w:rsidR="004A1F7A" w:rsidRDefault="004A1F7A" w:rsidP="004A1F7A">
      <w:pPr>
        <w:pStyle w:val="ListParagraph"/>
        <w:tabs>
          <w:tab w:val="left" w:pos="990"/>
          <w:tab w:val="left" w:pos="1170"/>
        </w:tabs>
        <w:ind w:left="990"/>
        <w:rPr>
          <w:rFonts w:ascii="Century Gothic" w:hAnsi="Century Gothic"/>
        </w:rPr>
      </w:pPr>
    </w:p>
    <w:p w:rsidR="004A1F7A" w:rsidRDefault="004A1F7A" w:rsidP="004A1F7A">
      <w:pPr>
        <w:pStyle w:val="ListParagraph"/>
        <w:tabs>
          <w:tab w:val="left" w:pos="990"/>
          <w:tab w:val="left" w:pos="1170"/>
        </w:tabs>
        <w:ind w:left="990"/>
        <w:rPr>
          <w:rFonts w:ascii="Century Gothic" w:hAnsi="Century Gothic"/>
        </w:rPr>
      </w:pPr>
      <w:r>
        <w:rPr>
          <w:rFonts w:ascii="Century Gothic" w:hAnsi="Century Gothic"/>
        </w:rPr>
        <w:t>Brown moved, French supported, CARRIED, to Approve Tentative Agreement with TPOAM as presented. (6-1, rcv) (Domingo dissenting)</w:t>
      </w:r>
    </w:p>
    <w:p w:rsidR="00F02A71" w:rsidRDefault="00F02A71" w:rsidP="00C84836">
      <w:pPr>
        <w:pStyle w:val="ListParagraph"/>
        <w:tabs>
          <w:tab w:val="left" w:pos="990"/>
        </w:tabs>
        <w:ind w:left="990"/>
        <w:rPr>
          <w:rFonts w:ascii="Century Gothic" w:hAnsi="Century Gothic"/>
        </w:rPr>
      </w:pPr>
    </w:p>
    <w:p w:rsidR="004A5876" w:rsidRDefault="00CA5CFB" w:rsidP="001E25B2">
      <w:pPr>
        <w:pStyle w:val="ListParagraph"/>
        <w:tabs>
          <w:tab w:val="left" w:pos="990"/>
        </w:tabs>
        <w:ind w:left="990" w:hanging="360"/>
        <w:rPr>
          <w:rFonts w:ascii="Century Gothic" w:hAnsi="Century Gothic"/>
        </w:rPr>
      </w:pPr>
      <w:r>
        <w:rPr>
          <w:rFonts w:ascii="Century Gothic" w:hAnsi="Century Gothic"/>
        </w:rPr>
        <w:t>H.</w:t>
      </w:r>
      <w:r w:rsidR="00461091">
        <w:rPr>
          <w:rFonts w:ascii="Century Gothic" w:hAnsi="Century Gothic"/>
        </w:rPr>
        <w:tab/>
      </w:r>
      <w:r w:rsidR="00C84836">
        <w:rPr>
          <w:rFonts w:ascii="Century Gothic" w:hAnsi="Century Gothic"/>
        </w:rPr>
        <w:t>Request Approval of Grant from Greenfields Outdoor Fitness and Purchase of Outdoor Equipment for Holland Park (RCV)</w:t>
      </w:r>
    </w:p>
    <w:p w:rsidR="00CA5CFB" w:rsidRDefault="00CA5CFB" w:rsidP="001E25B2">
      <w:pPr>
        <w:pStyle w:val="ListParagraph"/>
        <w:tabs>
          <w:tab w:val="left" w:pos="990"/>
        </w:tabs>
        <w:ind w:left="990" w:hanging="360"/>
        <w:rPr>
          <w:rFonts w:ascii="Century Gothic" w:hAnsi="Century Gothic"/>
        </w:rPr>
      </w:pPr>
    </w:p>
    <w:p w:rsidR="00CA5CFB" w:rsidRDefault="00CA5CFB" w:rsidP="00CA5CFB">
      <w:pPr>
        <w:pStyle w:val="ListParagraph"/>
        <w:tabs>
          <w:tab w:val="left" w:pos="990"/>
        </w:tabs>
        <w:ind w:left="990"/>
        <w:rPr>
          <w:rFonts w:ascii="Century Gothic" w:hAnsi="Century Gothic"/>
        </w:rPr>
      </w:pPr>
      <w:r>
        <w:rPr>
          <w:rFonts w:ascii="Century Gothic" w:hAnsi="Century Gothic"/>
        </w:rPr>
        <w:t>Comments were received from Council Member French and City Manager Mitchell.</w:t>
      </w:r>
    </w:p>
    <w:p w:rsidR="00D4544E" w:rsidRDefault="00D4544E" w:rsidP="00372049">
      <w:pPr>
        <w:pStyle w:val="ListParagraph"/>
        <w:tabs>
          <w:tab w:val="left" w:pos="990"/>
        </w:tabs>
        <w:ind w:left="990"/>
        <w:rPr>
          <w:rFonts w:ascii="Century Gothic" w:hAnsi="Century Gothic"/>
        </w:rPr>
      </w:pPr>
    </w:p>
    <w:p w:rsidR="00C84836" w:rsidRDefault="00CA5CFB" w:rsidP="00372049">
      <w:pPr>
        <w:pStyle w:val="ListParagraph"/>
        <w:tabs>
          <w:tab w:val="left" w:pos="990"/>
        </w:tabs>
        <w:ind w:left="990"/>
        <w:rPr>
          <w:rFonts w:ascii="Century Gothic" w:hAnsi="Century Gothic"/>
        </w:rPr>
      </w:pPr>
      <w:r>
        <w:rPr>
          <w:rFonts w:ascii="Century Gothic" w:hAnsi="Century Gothic"/>
        </w:rPr>
        <w:t xml:space="preserve">French </w:t>
      </w:r>
      <w:r w:rsidR="00C84836">
        <w:rPr>
          <w:rFonts w:ascii="Century Gothic" w:hAnsi="Century Gothic"/>
        </w:rPr>
        <w:t xml:space="preserve">moved, </w:t>
      </w:r>
      <w:r>
        <w:rPr>
          <w:rFonts w:ascii="Century Gothic" w:hAnsi="Century Gothic"/>
        </w:rPr>
        <w:t xml:space="preserve">Krause </w:t>
      </w:r>
      <w:r w:rsidR="00C84836">
        <w:rPr>
          <w:rFonts w:ascii="Century Gothic" w:hAnsi="Century Gothic"/>
        </w:rPr>
        <w:t>supported, CARRIED, to Approve Grant from Greenfields Outdoor Fitness and Purchase of Outdoor Equipment for Holland Park as presented. (7-0, rcv)</w:t>
      </w:r>
    </w:p>
    <w:p w:rsidR="00805307" w:rsidRDefault="00805307" w:rsidP="001E25B2">
      <w:pPr>
        <w:tabs>
          <w:tab w:val="left" w:pos="990"/>
        </w:tabs>
        <w:ind w:firstLine="630"/>
        <w:rPr>
          <w:rFonts w:ascii="Century Gothic" w:hAnsi="Century Gothic"/>
        </w:rPr>
      </w:pPr>
    </w:p>
    <w:p w:rsidR="001E25B2" w:rsidRDefault="00CA5CFB" w:rsidP="00CA5CFB">
      <w:pPr>
        <w:tabs>
          <w:tab w:val="left" w:pos="990"/>
        </w:tabs>
        <w:ind w:firstLine="630"/>
        <w:rPr>
          <w:rFonts w:ascii="Century Gothic" w:hAnsi="Century Gothic"/>
        </w:rPr>
      </w:pPr>
      <w:r>
        <w:rPr>
          <w:rFonts w:ascii="Century Gothic" w:hAnsi="Century Gothic"/>
        </w:rPr>
        <w:t>I</w:t>
      </w:r>
      <w:r w:rsidR="001E25B2">
        <w:rPr>
          <w:rFonts w:ascii="Century Gothic" w:hAnsi="Century Gothic"/>
        </w:rPr>
        <w:t xml:space="preserve">.  </w:t>
      </w:r>
      <w:r>
        <w:rPr>
          <w:rFonts w:ascii="Century Gothic" w:hAnsi="Century Gothic"/>
        </w:rPr>
        <w:t xml:space="preserve">  </w:t>
      </w:r>
      <w:r w:rsidR="00CD1A62">
        <w:rPr>
          <w:rFonts w:ascii="Century Gothic" w:hAnsi="Century Gothic"/>
        </w:rPr>
        <w:t xml:space="preserve">Request Approval </w:t>
      </w:r>
      <w:r w:rsidR="00C84836">
        <w:rPr>
          <w:rFonts w:ascii="Century Gothic" w:hAnsi="Century Gothic"/>
        </w:rPr>
        <w:t>Boards &amp; Commissions Appo</w:t>
      </w:r>
      <w:r>
        <w:rPr>
          <w:rFonts w:ascii="Century Gothic" w:hAnsi="Century Gothic"/>
        </w:rPr>
        <w:t xml:space="preserve">intments and Re-Appointments </w:t>
      </w:r>
      <w:r>
        <w:rPr>
          <w:rFonts w:ascii="Century Gothic" w:hAnsi="Century Gothic"/>
        </w:rPr>
        <w:tab/>
        <w:t>(V</w:t>
      </w:r>
      <w:r w:rsidR="00C84836">
        <w:rPr>
          <w:rFonts w:ascii="Century Gothic" w:hAnsi="Century Gothic"/>
        </w:rPr>
        <w:t>V)</w:t>
      </w:r>
    </w:p>
    <w:p w:rsidR="00AD2B7F" w:rsidRDefault="00AD2B7F" w:rsidP="001E25B2">
      <w:pPr>
        <w:tabs>
          <w:tab w:val="left" w:pos="990"/>
        </w:tabs>
        <w:ind w:firstLine="630"/>
        <w:rPr>
          <w:rFonts w:ascii="Century Gothic" w:hAnsi="Century Gothic"/>
        </w:rPr>
      </w:pP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Albion District Library, James Behling, Initial Appointment, Term to Expire 12-31-2017 (Partial Term)</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Albion District Library, Jessica Roberts, Initial Appointment, Term to Expire 12-31-2019</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Building Board of Appeals, Lia Jenson-Abbott, Initial Appointment, Term to Expire 12-31-2019</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DDA, Peggy Sindt, Reappointment, Term to Expire 12-31-2019</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LOCC, Scott Brown, Reappointment, Term to Expire 12-31-2020</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LOCC, Elaine Rice, Reappointment, Term to Expire 12-31-2020</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Planning Commission, Scott Brown, Reappointment, Term to Expire 12-31-2018</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Planning Commission, Thomas Pitt, Reappointment, Term to Expire 12-31-2018</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Public Safety Pension Board, Jan Lazar, Reappointment, Term to Expire 12-31-2019</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ZBA, Duane Ruff, Reappointment, Term to Expire 12-31-2018</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ZBA, Ron Rice, Reappointment, Term to Expire 12-31-2018</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ZBA, Richard Decker, Initial Appointment, Term to Expire 12-31-2018</w:t>
      </w:r>
    </w:p>
    <w:p w:rsidR="00C84836" w:rsidRDefault="00C84836" w:rsidP="00AF0FE4">
      <w:pPr>
        <w:numPr>
          <w:ilvl w:val="0"/>
          <w:numId w:val="1"/>
        </w:numPr>
        <w:tabs>
          <w:tab w:val="left" w:pos="3060"/>
        </w:tabs>
        <w:ind w:left="1980"/>
        <w:rPr>
          <w:rFonts w:ascii="Century Gothic" w:hAnsi="Century Gothic"/>
        </w:rPr>
      </w:pPr>
      <w:r>
        <w:rPr>
          <w:rFonts w:ascii="Century Gothic" w:hAnsi="Century Gothic"/>
        </w:rPr>
        <w:t>ZBA (Alternate), Barb Benavidez, Initial Appointment, Term to Expire 12-31-2016</w:t>
      </w:r>
    </w:p>
    <w:p w:rsidR="00C84836" w:rsidRPr="00C95D87" w:rsidRDefault="00C84836" w:rsidP="00AF0FE4">
      <w:pPr>
        <w:numPr>
          <w:ilvl w:val="0"/>
          <w:numId w:val="1"/>
        </w:numPr>
        <w:tabs>
          <w:tab w:val="left" w:pos="3060"/>
        </w:tabs>
        <w:ind w:left="1980"/>
        <w:rPr>
          <w:rFonts w:ascii="Century Gothic" w:hAnsi="Century Gothic"/>
        </w:rPr>
      </w:pPr>
      <w:r>
        <w:rPr>
          <w:rFonts w:ascii="Century Gothic" w:hAnsi="Century Gothic"/>
        </w:rPr>
        <w:t>ZBA (Alternate), Scott Brown, Initial Appointment, Term to Expire 12-31-2017</w:t>
      </w:r>
    </w:p>
    <w:p w:rsidR="00CD1A62" w:rsidRDefault="00CD1A62" w:rsidP="00E22E02">
      <w:pPr>
        <w:tabs>
          <w:tab w:val="left" w:pos="990"/>
        </w:tabs>
        <w:ind w:left="990"/>
        <w:rPr>
          <w:rFonts w:ascii="Century Gothic" w:hAnsi="Century Gothic"/>
        </w:rPr>
      </w:pPr>
    </w:p>
    <w:p w:rsidR="00CA5CFB" w:rsidRDefault="00CA5CFB" w:rsidP="00CA5CFB">
      <w:pPr>
        <w:tabs>
          <w:tab w:val="left" w:pos="990"/>
        </w:tabs>
        <w:ind w:left="990"/>
        <w:rPr>
          <w:rFonts w:ascii="Century Gothic" w:hAnsi="Century Gothic"/>
        </w:rPr>
      </w:pPr>
      <w:r>
        <w:rPr>
          <w:rFonts w:ascii="Century Gothic" w:hAnsi="Century Gothic"/>
        </w:rPr>
        <w:t xml:space="preserve">Comments were received from Council Members Barnes and Brown.  </w:t>
      </w:r>
    </w:p>
    <w:p w:rsidR="00CA5CFB" w:rsidRDefault="00CA5CFB" w:rsidP="00E22E02">
      <w:pPr>
        <w:tabs>
          <w:tab w:val="left" w:pos="990"/>
        </w:tabs>
        <w:ind w:left="990"/>
        <w:rPr>
          <w:rFonts w:ascii="Century Gothic" w:hAnsi="Century Gothic"/>
        </w:rPr>
      </w:pPr>
    </w:p>
    <w:p w:rsidR="00CA5CFB" w:rsidRDefault="00CA5CFB" w:rsidP="00E22E02">
      <w:pPr>
        <w:tabs>
          <w:tab w:val="left" w:pos="990"/>
        </w:tabs>
        <w:ind w:left="990"/>
        <w:rPr>
          <w:rFonts w:ascii="Century Gothic" w:hAnsi="Century Gothic"/>
        </w:rPr>
      </w:pPr>
      <w:r>
        <w:rPr>
          <w:rFonts w:ascii="Century Gothic" w:hAnsi="Century Gothic"/>
        </w:rPr>
        <w:t xml:space="preserve">Council Member Brown asked for a roll call vote of the Boards and Commissions Appointments and Re-Appointments.  </w:t>
      </w:r>
    </w:p>
    <w:p w:rsidR="001E25B2" w:rsidRDefault="001E25B2" w:rsidP="001E25B2">
      <w:pPr>
        <w:tabs>
          <w:tab w:val="left" w:pos="990"/>
        </w:tabs>
        <w:ind w:firstLine="630"/>
        <w:rPr>
          <w:rFonts w:ascii="Century Gothic" w:hAnsi="Century Gothic"/>
        </w:rPr>
      </w:pPr>
    </w:p>
    <w:p w:rsidR="002C3826" w:rsidRDefault="002C3826" w:rsidP="00E22E02">
      <w:pPr>
        <w:tabs>
          <w:tab w:val="left" w:pos="990"/>
        </w:tabs>
        <w:ind w:left="990" w:hanging="360"/>
        <w:rPr>
          <w:rFonts w:ascii="Century Gothic" w:hAnsi="Century Gothic"/>
        </w:rPr>
      </w:pPr>
    </w:p>
    <w:p w:rsidR="002C3826" w:rsidRDefault="00CA5CFB" w:rsidP="002C3826">
      <w:pPr>
        <w:tabs>
          <w:tab w:val="left" w:pos="990"/>
        </w:tabs>
        <w:ind w:left="990"/>
        <w:rPr>
          <w:rFonts w:ascii="Century Gothic" w:hAnsi="Century Gothic"/>
        </w:rPr>
      </w:pPr>
      <w:r>
        <w:rPr>
          <w:rFonts w:ascii="Century Gothic" w:hAnsi="Century Gothic"/>
        </w:rPr>
        <w:t xml:space="preserve">French </w:t>
      </w:r>
      <w:r w:rsidR="002C3826">
        <w:rPr>
          <w:rFonts w:ascii="Century Gothic" w:hAnsi="Century Gothic"/>
        </w:rPr>
        <w:t xml:space="preserve">moved, </w:t>
      </w:r>
      <w:r>
        <w:rPr>
          <w:rFonts w:ascii="Century Gothic" w:hAnsi="Century Gothic"/>
        </w:rPr>
        <w:t xml:space="preserve">Brown </w:t>
      </w:r>
      <w:r w:rsidR="002C3826">
        <w:rPr>
          <w:rFonts w:ascii="Century Gothic" w:hAnsi="Century Gothic"/>
        </w:rPr>
        <w:t xml:space="preserve">supported, CARRIED, To Approve Boards and Commissions Appointments and Re-Appointments as presented. (7-0, </w:t>
      </w:r>
      <w:r w:rsidR="00894533">
        <w:rPr>
          <w:rFonts w:ascii="Century Gothic" w:hAnsi="Century Gothic"/>
        </w:rPr>
        <w:t>RCV</w:t>
      </w:r>
      <w:r w:rsidR="002C3826">
        <w:rPr>
          <w:rFonts w:ascii="Century Gothic" w:hAnsi="Century Gothic"/>
        </w:rPr>
        <w:t>)</w:t>
      </w:r>
    </w:p>
    <w:p w:rsidR="002C3826" w:rsidRDefault="002C3826" w:rsidP="00E22E02">
      <w:pPr>
        <w:tabs>
          <w:tab w:val="left" w:pos="990"/>
        </w:tabs>
        <w:ind w:left="990" w:hanging="360"/>
        <w:rPr>
          <w:rFonts w:ascii="Century Gothic" w:hAnsi="Century Gothic"/>
        </w:rPr>
      </w:pPr>
    </w:p>
    <w:p w:rsidR="006E64B5" w:rsidRDefault="00B914B7" w:rsidP="002C3826">
      <w:pPr>
        <w:tabs>
          <w:tab w:val="left" w:pos="990"/>
        </w:tabs>
        <w:ind w:left="990" w:hanging="360"/>
        <w:rPr>
          <w:rFonts w:ascii="Century Gothic" w:hAnsi="Century Gothic"/>
        </w:rPr>
      </w:pPr>
      <w:r>
        <w:rPr>
          <w:rFonts w:ascii="Century Gothic" w:hAnsi="Century Gothic"/>
        </w:rPr>
        <w:t>J</w:t>
      </w:r>
      <w:r w:rsidR="001E25B2">
        <w:rPr>
          <w:rFonts w:ascii="Century Gothic" w:hAnsi="Century Gothic"/>
        </w:rPr>
        <w:t xml:space="preserve">.    </w:t>
      </w:r>
      <w:r w:rsidR="002C3826">
        <w:rPr>
          <w:rFonts w:ascii="Century Gothic" w:hAnsi="Century Gothic"/>
        </w:rPr>
        <w:t>City Manager Report</w:t>
      </w:r>
    </w:p>
    <w:p w:rsidR="00CA5CFB" w:rsidRDefault="00CA5CFB" w:rsidP="002C3826">
      <w:pPr>
        <w:tabs>
          <w:tab w:val="left" w:pos="990"/>
        </w:tabs>
        <w:ind w:left="990" w:hanging="360"/>
        <w:rPr>
          <w:rFonts w:ascii="Century Gothic" w:hAnsi="Century Gothic"/>
        </w:rPr>
      </w:pPr>
    </w:p>
    <w:p w:rsidR="00CA5CFB" w:rsidRDefault="00CA5CFB" w:rsidP="00AF0FE4">
      <w:pPr>
        <w:pStyle w:val="ListParagraph"/>
        <w:numPr>
          <w:ilvl w:val="0"/>
          <w:numId w:val="2"/>
        </w:numPr>
        <w:tabs>
          <w:tab w:val="left" w:pos="990"/>
        </w:tabs>
        <w:rPr>
          <w:rFonts w:ascii="Century Gothic" w:hAnsi="Century Gothic"/>
        </w:rPr>
      </w:pPr>
      <w:r w:rsidRPr="00CA5CFB">
        <w:rPr>
          <w:rFonts w:ascii="Century Gothic" w:hAnsi="Century Gothic"/>
        </w:rPr>
        <w:t xml:space="preserve">City Manager Mitchell read aloud a card from </w:t>
      </w:r>
      <w:r>
        <w:rPr>
          <w:rFonts w:ascii="Century Gothic" w:hAnsi="Century Gothic"/>
        </w:rPr>
        <w:t>Marie Macone, the French Intern thanking the council for their help and support while she was here.</w:t>
      </w:r>
    </w:p>
    <w:p w:rsidR="00CA5CFB" w:rsidRDefault="00CA5CFB" w:rsidP="00AF0FE4">
      <w:pPr>
        <w:pStyle w:val="ListParagraph"/>
        <w:numPr>
          <w:ilvl w:val="0"/>
          <w:numId w:val="2"/>
        </w:numPr>
        <w:tabs>
          <w:tab w:val="left" w:pos="990"/>
        </w:tabs>
        <w:rPr>
          <w:rFonts w:ascii="Century Gothic" w:hAnsi="Century Gothic"/>
        </w:rPr>
      </w:pPr>
      <w:r>
        <w:rPr>
          <w:rFonts w:ascii="Century Gothic" w:hAnsi="Century Gothic"/>
        </w:rPr>
        <w:t>There has been a lot of media attention pertaining to lead in the water supply.  There has been a high percentage of children in Calhoun County</w:t>
      </w:r>
      <w:r w:rsidR="00894533">
        <w:rPr>
          <w:rFonts w:ascii="Century Gothic" w:hAnsi="Century Gothic"/>
        </w:rPr>
        <w:t>,</w:t>
      </w:r>
      <w:r>
        <w:rPr>
          <w:rFonts w:ascii="Century Gothic" w:hAnsi="Century Gothic"/>
        </w:rPr>
        <w:t xml:space="preserve"> which has led to a new task force being formed to identify problems and solutions in this matter.</w:t>
      </w:r>
    </w:p>
    <w:p w:rsidR="00AF0FE4" w:rsidRDefault="00CA5CFB" w:rsidP="00F074A7">
      <w:pPr>
        <w:pStyle w:val="ListParagraph"/>
        <w:numPr>
          <w:ilvl w:val="0"/>
          <w:numId w:val="2"/>
        </w:numPr>
        <w:tabs>
          <w:tab w:val="left" w:pos="990"/>
        </w:tabs>
      </w:pPr>
      <w:r w:rsidRPr="00F26F42">
        <w:rPr>
          <w:rFonts w:ascii="Century Gothic" w:hAnsi="Century Gothic"/>
        </w:rPr>
        <w:t>The larger area adjacent to the Dog Park is now also being used as a part of the Dog Park.</w:t>
      </w:r>
    </w:p>
    <w:p w:rsidR="000F2A81" w:rsidRPr="00F26F42" w:rsidRDefault="00536876" w:rsidP="0064455F">
      <w:pPr>
        <w:pStyle w:val="ListParagraph"/>
        <w:numPr>
          <w:ilvl w:val="0"/>
          <w:numId w:val="2"/>
        </w:numPr>
        <w:rPr>
          <w:rFonts w:ascii="Century Gothic" w:hAnsi="Century Gothic"/>
        </w:rPr>
      </w:pPr>
      <w:r w:rsidRPr="00F26F42">
        <w:rPr>
          <w:rFonts w:ascii="Century Gothic" w:hAnsi="Century Gothic"/>
        </w:rPr>
        <w:t xml:space="preserve">The Recreation Department will be offering “The Bridging the Gap” Program during Christmas Break for students in grades 4 – </w:t>
      </w:r>
      <w:r w:rsidR="00AF0FE4" w:rsidRPr="00F26F42">
        <w:rPr>
          <w:rFonts w:ascii="Century Gothic" w:hAnsi="Century Gothic"/>
        </w:rPr>
        <w:t>12 who</w:t>
      </w:r>
      <w:r w:rsidRPr="00F26F42">
        <w:rPr>
          <w:rFonts w:ascii="Century Gothic" w:hAnsi="Century Gothic"/>
        </w:rPr>
        <w:t xml:space="preserve"> reside in the Albion and the immediate surrounding areas. The program will have an open gym format and will be operating out of Crowell School during the week of December 21 – December 24 </w:t>
      </w:r>
      <w:r w:rsidR="00AF0FE4" w:rsidRPr="00F26F42">
        <w:rPr>
          <w:rFonts w:ascii="Century Gothic" w:hAnsi="Century Gothic"/>
        </w:rPr>
        <w:t>from Noon</w:t>
      </w:r>
      <w:r w:rsidRPr="00F26F42">
        <w:rPr>
          <w:rFonts w:ascii="Century Gothic" w:hAnsi="Century Gothic"/>
        </w:rPr>
        <w:t xml:space="preserve"> – 3:00 PM. Crowell School is located at 1418 Cooper Street. During the week of December 28 – December 31 the program will operate out of the Community school site at 225 Watson Street from Noon – 3:00 PM. There is a $1.00 charge which is payable at the door each day of attendance.  </w:t>
      </w:r>
    </w:p>
    <w:p w:rsidR="00CA5CFB" w:rsidRPr="000F2A81" w:rsidRDefault="000F2A81" w:rsidP="000F2A81">
      <w:pPr>
        <w:pStyle w:val="ListParagraph"/>
        <w:numPr>
          <w:ilvl w:val="0"/>
          <w:numId w:val="2"/>
        </w:numPr>
        <w:tabs>
          <w:tab w:val="left" w:pos="1350"/>
        </w:tabs>
        <w:rPr>
          <w:rFonts w:ascii="Century Gothic" w:hAnsi="Century Gothic"/>
        </w:rPr>
      </w:pPr>
      <w:r w:rsidRPr="000F2A81">
        <w:rPr>
          <w:rFonts w:ascii="Century Gothic" w:hAnsi="Century Gothic"/>
        </w:rPr>
        <w:t>Wished the Council “Happy Holidays” and also</w:t>
      </w:r>
      <w:r w:rsidR="00F26F42">
        <w:rPr>
          <w:rFonts w:ascii="Century Gothic" w:hAnsi="Century Gothic"/>
        </w:rPr>
        <w:t xml:space="preserve"> gifted</w:t>
      </w:r>
      <w:r w:rsidRPr="000F2A81">
        <w:rPr>
          <w:rFonts w:ascii="Century Gothic" w:hAnsi="Century Gothic"/>
        </w:rPr>
        <w:t xml:space="preserve"> each Council Member, the Mayor, the City Attorney and the City Clerk a poinsettia and cookies.</w:t>
      </w:r>
    </w:p>
    <w:p w:rsidR="002C3826" w:rsidRDefault="002C3826" w:rsidP="001E25B2">
      <w:pPr>
        <w:tabs>
          <w:tab w:val="left" w:pos="990"/>
        </w:tabs>
        <w:ind w:firstLine="630"/>
        <w:rPr>
          <w:rFonts w:ascii="Century Gothic" w:hAnsi="Century Gothic"/>
        </w:rPr>
      </w:pPr>
    </w:p>
    <w:p w:rsidR="000C23D0" w:rsidRDefault="00B914B7" w:rsidP="002C3826">
      <w:pPr>
        <w:tabs>
          <w:tab w:val="left" w:pos="990"/>
        </w:tabs>
        <w:ind w:firstLine="630"/>
        <w:rPr>
          <w:rFonts w:ascii="Century Gothic" w:hAnsi="Century Gothic"/>
        </w:rPr>
      </w:pPr>
      <w:r>
        <w:rPr>
          <w:rFonts w:ascii="Century Gothic" w:hAnsi="Century Gothic"/>
        </w:rPr>
        <w:t>K</w:t>
      </w:r>
      <w:r w:rsidR="001E25B2">
        <w:rPr>
          <w:rFonts w:ascii="Century Gothic" w:hAnsi="Century Gothic"/>
        </w:rPr>
        <w:t xml:space="preserve">.   </w:t>
      </w:r>
      <w:r w:rsidR="002C3826">
        <w:rPr>
          <w:rFonts w:ascii="Century Gothic" w:hAnsi="Century Gothic"/>
        </w:rPr>
        <w:t>Future Agenda Items</w:t>
      </w:r>
    </w:p>
    <w:p w:rsidR="000F2A81" w:rsidRDefault="000F2A81" w:rsidP="002C3826">
      <w:pPr>
        <w:tabs>
          <w:tab w:val="left" w:pos="990"/>
        </w:tabs>
        <w:ind w:firstLine="630"/>
        <w:rPr>
          <w:rFonts w:ascii="Century Gothic" w:hAnsi="Century Gothic"/>
        </w:rPr>
      </w:pPr>
    </w:p>
    <w:p w:rsidR="000F2A81" w:rsidRDefault="000F2A81" w:rsidP="000F2A81">
      <w:pPr>
        <w:pStyle w:val="ListParagraph"/>
        <w:numPr>
          <w:ilvl w:val="0"/>
          <w:numId w:val="3"/>
        </w:numPr>
        <w:tabs>
          <w:tab w:val="left" w:pos="990"/>
        </w:tabs>
        <w:rPr>
          <w:rFonts w:ascii="Century Gothic" w:hAnsi="Century Gothic"/>
        </w:rPr>
      </w:pPr>
      <w:r>
        <w:rPr>
          <w:rFonts w:ascii="Century Gothic" w:hAnsi="Century Gothic"/>
        </w:rPr>
        <w:t>Mayor Domingo would like options of changing the budget year added to the next agenda.</w:t>
      </w:r>
    </w:p>
    <w:p w:rsidR="000F2A81" w:rsidRDefault="000F2A81" w:rsidP="000F2A81">
      <w:pPr>
        <w:pStyle w:val="ListParagraph"/>
        <w:numPr>
          <w:ilvl w:val="0"/>
          <w:numId w:val="3"/>
        </w:numPr>
        <w:tabs>
          <w:tab w:val="left" w:pos="990"/>
        </w:tabs>
        <w:rPr>
          <w:rFonts w:ascii="Century Gothic" w:hAnsi="Century Gothic"/>
        </w:rPr>
      </w:pPr>
      <w:r>
        <w:rPr>
          <w:rFonts w:ascii="Century Gothic" w:hAnsi="Century Gothic"/>
        </w:rPr>
        <w:t>Council Member Brown would like an amendment to the Charter to separate the Clerk from the Finance Department added to the next agenda.</w:t>
      </w:r>
    </w:p>
    <w:p w:rsidR="000F2A81" w:rsidRPr="000F2A81" w:rsidRDefault="000F2A81" w:rsidP="000F2A81">
      <w:pPr>
        <w:pStyle w:val="ListParagraph"/>
        <w:numPr>
          <w:ilvl w:val="0"/>
          <w:numId w:val="3"/>
        </w:numPr>
        <w:tabs>
          <w:tab w:val="left" w:pos="990"/>
        </w:tabs>
        <w:rPr>
          <w:rFonts w:ascii="Century Gothic" w:hAnsi="Century Gothic"/>
        </w:rPr>
      </w:pPr>
      <w:r>
        <w:rPr>
          <w:rFonts w:ascii="Century Gothic" w:hAnsi="Century Gothic"/>
        </w:rPr>
        <w:t>Council Member Reid would like Holland Park Fundraiser added to the next agenda.</w:t>
      </w:r>
    </w:p>
    <w:p w:rsidR="000F2A81" w:rsidRDefault="000F2A81" w:rsidP="002C3826">
      <w:pPr>
        <w:tabs>
          <w:tab w:val="left" w:pos="990"/>
        </w:tabs>
        <w:ind w:firstLine="630"/>
        <w:rPr>
          <w:rFonts w:ascii="Century Gothic" w:hAnsi="Century Gothic"/>
        </w:rPr>
      </w:pPr>
    </w:p>
    <w:p w:rsidR="000C23D0" w:rsidRDefault="00B914B7" w:rsidP="000C23D0">
      <w:pPr>
        <w:pStyle w:val="ListParagraph"/>
        <w:tabs>
          <w:tab w:val="left" w:pos="900"/>
          <w:tab w:val="left" w:pos="990"/>
          <w:tab w:val="left" w:pos="1080"/>
        </w:tabs>
        <w:ind w:left="990" w:hanging="360"/>
        <w:rPr>
          <w:rFonts w:ascii="Century Gothic" w:hAnsi="Century Gothic"/>
        </w:rPr>
      </w:pPr>
      <w:r>
        <w:rPr>
          <w:rFonts w:ascii="Century Gothic" w:hAnsi="Century Gothic"/>
        </w:rPr>
        <w:t>L</w:t>
      </w:r>
      <w:r w:rsidR="008E111A">
        <w:rPr>
          <w:rFonts w:ascii="Century Gothic" w:hAnsi="Century Gothic"/>
        </w:rPr>
        <w:t xml:space="preserve">. </w:t>
      </w:r>
      <w:r w:rsidR="002C5073">
        <w:rPr>
          <w:rFonts w:ascii="Century Gothic" w:hAnsi="Century Gothic"/>
        </w:rPr>
        <w:t xml:space="preserve">  </w:t>
      </w:r>
      <w:r w:rsidR="002C3826">
        <w:rPr>
          <w:rFonts w:ascii="Century Gothic" w:hAnsi="Century Gothic"/>
        </w:rPr>
        <w:t>Motion to Excuse Absent Council Member (s) (VV)</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2C3826" w:rsidRDefault="002C3826" w:rsidP="002C3826">
      <w:pPr>
        <w:pStyle w:val="ListParagraph"/>
        <w:tabs>
          <w:tab w:val="left" w:pos="900"/>
          <w:tab w:val="left" w:pos="990"/>
          <w:tab w:val="left" w:pos="1080"/>
        </w:tabs>
        <w:ind w:left="630" w:firstLine="90"/>
        <w:rPr>
          <w:rFonts w:ascii="Century Gothic" w:hAnsi="Century Gothic"/>
        </w:rPr>
      </w:pPr>
      <w:r>
        <w:rPr>
          <w:rFonts w:ascii="Century Gothic" w:hAnsi="Century Gothic"/>
        </w:rPr>
        <w:tab/>
      </w:r>
      <w:r>
        <w:rPr>
          <w:rFonts w:ascii="Century Gothic" w:hAnsi="Century Gothic"/>
        </w:rPr>
        <w:tab/>
        <w:t>No action was necessary as all members were present.</w:t>
      </w:r>
    </w:p>
    <w:p w:rsidR="002C3826" w:rsidRDefault="002C3826" w:rsidP="000C23D0">
      <w:pPr>
        <w:pStyle w:val="ListParagraph"/>
        <w:tabs>
          <w:tab w:val="left" w:pos="900"/>
          <w:tab w:val="left" w:pos="990"/>
          <w:tab w:val="left" w:pos="1080"/>
        </w:tabs>
        <w:ind w:left="630" w:firstLine="90"/>
        <w:rPr>
          <w:rFonts w:ascii="Century Gothic" w:hAnsi="Century Gothic"/>
        </w:rPr>
      </w:pPr>
    </w:p>
    <w:p w:rsidR="00C810F3" w:rsidRDefault="00E1520B" w:rsidP="009C65AF">
      <w:pPr>
        <w:pStyle w:val="ListParagraph"/>
        <w:tabs>
          <w:tab w:val="left" w:pos="540"/>
          <w:tab w:val="left" w:pos="630"/>
          <w:tab w:val="left" w:pos="720"/>
        </w:tabs>
        <w:ind w:left="-90" w:firstLine="180"/>
        <w:rPr>
          <w:rFonts w:ascii="Century Gothic" w:hAnsi="Century Gothic"/>
        </w:rPr>
      </w:pPr>
      <w:r>
        <w:rPr>
          <w:rFonts w:ascii="Century Gothic" w:hAnsi="Century Gothic"/>
        </w:rPr>
        <w:t>X</w:t>
      </w:r>
      <w:r w:rsidR="009C65AF">
        <w:rPr>
          <w:rFonts w:ascii="Century Gothic" w:hAnsi="Century Gothic"/>
        </w:rPr>
        <w:t>I</w:t>
      </w:r>
      <w:r w:rsidR="0076206E">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894533" w:rsidRDefault="001E25B2" w:rsidP="002C3826">
      <w:pPr>
        <w:tabs>
          <w:tab w:val="left" w:pos="630"/>
        </w:tabs>
        <w:ind w:left="630"/>
        <w:rPr>
          <w:rFonts w:ascii="Century Gothic" w:hAnsi="Century Gothic"/>
        </w:rPr>
      </w:pPr>
      <w:r>
        <w:rPr>
          <w:rFonts w:ascii="Century Gothic" w:hAnsi="Century Gothic"/>
        </w:rPr>
        <w:t>Comments were received from</w:t>
      </w:r>
      <w:r w:rsidR="00894533">
        <w:rPr>
          <w:rFonts w:ascii="Century Gothic" w:hAnsi="Century Gothic"/>
        </w:rPr>
        <w:t>:</w:t>
      </w:r>
      <w:r>
        <w:rPr>
          <w:rFonts w:ascii="Century Gothic" w:hAnsi="Century Gothic"/>
        </w:rPr>
        <w:t xml:space="preserve"> </w:t>
      </w:r>
    </w:p>
    <w:p w:rsidR="00894533" w:rsidRDefault="000F2A81" w:rsidP="00894533">
      <w:pPr>
        <w:pStyle w:val="ListParagraph"/>
        <w:numPr>
          <w:ilvl w:val="0"/>
          <w:numId w:val="7"/>
        </w:numPr>
        <w:tabs>
          <w:tab w:val="left" w:pos="630"/>
        </w:tabs>
        <w:rPr>
          <w:rFonts w:ascii="Century Gothic" w:hAnsi="Century Gothic"/>
        </w:rPr>
      </w:pPr>
      <w:r w:rsidRPr="00894533">
        <w:rPr>
          <w:rFonts w:ascii="Century Gothic" w:hAnsi="Century Gothic"/>
        </w:rPr>
        <w:t>Jerry Clifton, 157166 17 ½ Mile Rd, Marshall</w:t>
      </w:r>
      <w:r w:rsidR="00894533">
        <w:rPr>
          <w:rFonts w:ascii="Century Gothic" w:hAnsi="Century Gothic"/>
        </w:rPr>
        <w:t>, in opposition to the Albion School Annexation by Marshall Public Schools</w:t>
      </w:r>
    </w:p>
    <w:p w:rsidR="00894533" w:rsidRDefault="000F2A81" w:rsidP="00894533">
      <w:pPr>
        <w:pStyle w:val="ListParagraph"/>
        <w:numPr>
          <w:ilvl w:val="0"/>
          <w:numId w:val="7"/>
        </w:numPr>
        <w:tabs>
          <w:tab w:val="left" w:pos="630"/>
        </w:tabs>
        <w:rPr>
          <w:rFonts w:ascii="Century Gothic" w:hAnsi="Century Gothic"/>
        </w:rPr>
      </w:pPr>
      <w:r w:rsidRPr="00894533">
        <w:rPr>
          <w:rFonts w:ascii="Century Gothic" w:hAnsi="Century Gothic"/>
        </w:rPr>
        <w:t>Emery &amp; Irene Bates, 808 E. Broadwell St</w:t>
      </w:r>
      <w:r w:rsidR="00894533">
        <w:rPr>
          <w:rFonts w:ascii="Century Gothic" w:hAnsi="Century Gothic"/>
        </w:rPr>
        <w:t>, regarding possible unauthorized vehicles for hire operating in Albion</w:t>
      </w:r>
    </w:p>
    <w:p w:rsidR="00894533" w:rsidRDefault="000F2A81" w:rsidP="00894533">
      <w:pPr>
        <w:pStyle w:val="ListParagraph"/>
        <w:numPr>
          <w:ilvl w:val="0"/>
          <w:numId w:val="7"/>
        </w:numPr>
        <w:tabs>
          <w:tab w:val="left" w:pos="630"/>
        </w:tabs>
        <w:rPr>
          <w:rFonts w:ascii="Century Gothic" w:hAnsi="Century Gothic"/>
        </w:rPr>
      </w:pPr>
      <w:r w:rsidRPr="00894533">
        <w:rPr>
          <w:rFonts w:ascii="Century Gothic" w:hAnsi="Century Gothic"/>
        </w:rPr>
        <w:t>Christine Schauer, Calhoun County Treasurer</w:t>
      </w:r>
      <w:r w:rsidR="00894533">
        <w:rPr>
          <w:rFonts w:ascii="Century Gothic" w:hAnsi="Century Gothic"/>
        </w:rPr>
        <w:t xml:space="preserve"> regarding efforts to assist residents in avoiding property tax foreclosures.</w:t>
      </w:r>
    </w:p>
    <w:p w:rsidR="00036908" w:rsidRPr="00894533" w:rsidRDefault="000F2A81" w:rsidP="00894533">
      <w:pPr>
        <w:pStyle w:val="ListParagraph"/>
        <w:numPr>
          <w:ilvl w:val="0"/>
          <w:numId w:val="7"/>
        </w:numPr>
        <w:tabs>
          <w:tab w:val="left" w:pos="630"/>
        </w:tabs>
        <w:rPr>
          <w:rFonts w:ascii="Century Gothic" w:hAnsi="Century Gothic"/>
        </w:rPr>
      </w:pPr>
      <w:r w:rsidRPr="00894533">
        <w:rPr>
          <w:rFonts w:ascii="Century Gothic" w:hAnsi="Century Gothic"/>
        </w:rPr>
        <w:t>Council Members French and Krause and Mayor Domingo.</w:t>
      </w:r>
    </w:p>
    <w:p w:rsidR="00E62BF0" w:rsidRDefault="00E62BF0" w:rsidP="00E62BF0">
      <w:pPr>
        <w:tabs>
          <w:tab w:val="left" w:pos="630"/>
        </w:tabs>
        <w:ind w:left="630"/>
        <w:rPr>
          <w:rFonts w:ascii="Century Gothic" w:hAnsi="Century Gothic"/>
        </w:rPr>
      </w:pPr>
    </w:p>
    <w:p w:rsidR="009C65AF" w:rsidRDefault="00023CDF" w:rsidP="009C65AF">
      <w:pPr>
        <w:tabs>
          <w:tab w:val="left" w:pos="540"/>
          <w:tab w:val="left" w:pos="630"/>
          <w:tab w:val="left" w:pos="720"/>
        </w:tabs>
        <w:ind w:left="806" w:hanging="720"/>
        <w:rPr>
          <w:rFonts w:ascii="Century Gothic" w:hAnsi="Century Gothic"/>
        </w:rPr>
      </w:pPr>
      <w:r>
        <w:rPr>
          <w:rFonts w:ascii="Century Gothic" w:hAnsi="Century Gothic"/>
        </w:rPr>
        <w:t>X</w:t>
      </w:r>
      <w:r w:rsidR="009C65AF">
        <w:rPr>
          <w:rFonts w:ascii="Century Gothic" w:hAnsi="Century Gothic"/>
        </w:rPr>
        <w:t>I</w:t>
      </w:r>
      <w:r w:rsidR="006B5245">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FD30CF" w:rsidP="009C65AF">
      <w:pPr>
        <w:ind w:left="630" w:hanging="90"/>
        <w:rPr>
          <w:rFonts w:ascii="Century Gothic" w:hAnsi="Century Gothic"/>
        </w:rPr>
      </w:pPr>
      <w:r>
        <w:rPr>
          <w:rFonts w:ascii="Century Gothic" w:hAnsi="Century Gothic"/>
        </w:rPr>
        <w:t xml:space="preserve"> </w:t>
      </w:r>
      <w:r w:rsidR="000F2A81">
        <w:rPr>
          <w:rFonts w:ascii="Century Gothic" w:hAnsi="Century Gothic"/>
        </w:rPr>
        <w:t xml:space="preserve">Krause </w:t>
      </w:r>
      <w:r>
        <w:rPr>
          <w:rFonts w:ascii="Century Gothic" w:hAnsi="Century Gothic"/>
        </w:rPr>
        <w:t>moved</w:t>
      </w:r>
      <w:r w:rsidR="000F2A81">
        <w:rPr>
          <w:rFonts w:ascii="Century Gothic" w:hAnsi="Century Gothic"/>
        </w:rPr>
        <w:t xml:space="preserve">, French </w:t>
      </w:r>
      <w:r w:rsidR="00AA62BC">
        <w:rPr>
          <w:rFonts w:ascii="Century Gothic" w:hAnsi="Century Gothic"/>
        </w:rPr>
        <w:t>supported, CARRIED</w:t>
      </w:r>
      <w:r>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AA62BC">
      <w:pPr>
        <w:ind w:left="630"/>
        <w:rPr>
          <w:rFonts w:ascii="Century Gothic" w:hAnsi="Century Gothic"/>
        </w:rPr>
      </w:pPr>
      <w:r>
        <w:rPr>
          <w:rFonts w:ascii="Century Gothic" w:hAnsi="Century Gothic"/>
        </w:rPr>
        <w:t>Mayor Domingo adjou</w:t>
      </w:r>
      <w:r w:rsidR="00FD30CF">
        <w:rPr>
          <w:rFonts w:ascii="Century Gothic" w:hAnsi="Century Gothic"/>
        </w:rPr>
        <w:t xml:space="preserve">rned the Regular Session at </w:t>
      </w:r>
      <w:r w:rsidR="000F2A81">
        <w:rPr>
          <w:rFonts w:ascii="Century Gothic" w:hAnsi="Century Gothic"/>
        </w:rPr>
        <w:t xml:space="preserve">8:36 </w:t>
      </w:r>
      <w:r>
        <w:rPr>
          <w:rFonts w:ascii="Century Gothic" w:hAnsi="Century Gothic"/>
        </w:rPr>
        <w:t>p.m.</w:t>
      </w: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89" w:rsidRDefault="00756589" w:rsidP="008F1979">
      <w:r>
        <w:separator/>
      </w:r>
    </w:p>
  </w:endnote>
  <w:endnote w:type="continuationSeparator" w:id="0">
    <w:p w:rsidR="00756589" w:rsidRDefault="00756589"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F204FB" w:rsidRPr="000F732D" w:rsidRDefault="00F204FB">
            <w:pPr>
              <w:pStyle w:val="Footer"/>
              <w:jc w:val="center"/>
              <w:rPr>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F26C2C">
              <w:rPr>
                <w:bCs/>
                <w:noProof/>
                <w:sz w:val="20"/>
                <w:szCs w:val="20"/>
              </w:rPr>
              <w:t>1</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F26C2C">
              <w:rPr>
                <w:bCs/>
                <w:noProof/>
                <w:sz w:val="20"/>
                <w:szCs w:val="20"/>
              </w:rPr>
              <w:t>8</w:t>
            </w:r>
            <w:r w:rsidRPr="000F732D">
              <w:rPr>
                <w:bCs/>
                <w:sz w:val="20"/>
                <w:szCs w:val="20"/>
              </w:rPr>
              <w:fldChar w:fldCharType="end"/>
            </w:r>
            <w:r w:rsidRPr="000F732D">
              <w:rPr>
                <w:bCs/>
                <w:sz w:val="16"/>
                <w:szCs w:val="16"/>
              </w:rPr>
              <w:t xml:space="preserve">                                                                               </w:t>
            </w:r>
            <w:r w:rsidR="00830855">
              <w:rPr>
                <w:bCs/>
                <w:sz w:val="16"/>
                <w:szCs w:val="16"/>
              </w:rPr>
              <w:t xml:space="preserve">JDomingo/council </w:t>
            </w:r>
            <w:r w:rsidR="005E59E1">
              <w:rPr>
                <w:bCs/>
                <w:sz w:val="16"/>
                <w:szCs w:val="16"/>
              </w:rPr>
              <w:t>minutes/12-21</w:t>
            </w:r>
            <w:r w:rsidRPr="000F732D">
              <w:rPr>
                <w:bCs/>
                <w:sz w:val="16"/>
                <w:szCs w:val="16"/>
              </w:rPr>
              <w:t>-15</w:t>
            </w: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89" w:rsidRDefault="00756589" w:rsidP="008F1979">
      <w:r>
        <w:separator/>
      </w:r>
    </w:p>
  </w:footnote>
  <w:footnote w:type="continuationSeparator" w:id="0">
    <w:p w:rsidR="00756589" w:rsidRDefault="00756589"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CF1"/>
    <w:multiLevelType w:val="hybridMultilevel"/>
    <w:tmpl w:val="A8C41C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0AF61DA"/>
    <w:multiLevelType w:val="hybridMultilevel"/>
    <w:tmpl w:val="6ACE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431E0715"/>
    <w:multiLevelType w:val="hybridMultilevel"/>
    <w:tmpl w:val="C85A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22E699E"/>
    <w:multiLevelType w:val="hybridMultilevel"/>
    <w:tmpl w:val="295AE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88D3E4D"/>
    <w:multiLevelType w:val="hybridMultilevel"/>
    <w:tmpl w:val="BB38DA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8D457FA"/>
    <w:multiLevelType w:val="hybridMultilevel"/>
    <w:tmpl w:val="90BACD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E2E2AAD"/>
    <w:multiLevelType w:val="hybridMultilevel"/>
    <w:tmpl w:val="D72434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64391"/>
    <w:rsid w:val="0006579C"/>
    <w:rsid w:val="00081C93"/>
    <w:rsid w:val="00095F95"/>
    <w:rsid w:val="000A00BC"/>
    <w:rsid w:val="000A0B07"/>
    <w:rsid w:val="000A11F2"/>
    <w:rsid w:val="000A1B23"/>
    <w:rsid w:val="000A59A5"/>
    <w:rsid w:val="000C23D0"/>
    <w:rsid w:val="000C5A95"/>
    <w:rsid w:val="000C7838"/>
    <w:rsid w:val="000D4464"/>
    <w:rsid w:val="000D6B36"/>
    <w:rsid w:val="000D75A5"/>
    <w:rsid w:val="000E0AF7"/>
    <w:rsid w:val="000E7EA4"/>
    <w:rsid w:val="000F2A81"/>
    <w:rsid w:val="000F3648"/>
    <w:rsid w:val="000F6D17"/>
    <w:rsid w:val="000F732D"/>
    <w:rsid w:val="00104611"/>
    <w:rsid w:val="00113083"/>
    <w:rsid w:val="00113569"/>
    <w:rsid w:val="00113DDA"/>
    <w:rsid w:val="00122EBF"/>
    <w:rsid w:val="00123E80"/>
    <w:rsid w:val="001434AB"/>
    <w:rsid w:val="00147021"/>
    <w:rsid w:val="0014716B"/>
    <w:rsid w:val="00155719"/>
    <w:rsid w:val="00172BB8"/>
    <w:rsid w:val="00185ED3"/>
    <w:rsid w:val="001B05DA"/>
    <w:rsid w:val="001B43C2"/>
    <w:rsid w:val="001C4618"/>
    <w:rsid w:val="001C6C75"/>
    <w:rsid w:val="001E25B2"/>
    <w:rsid w:val="001E3199"/>
    <w:rsid w:val="001E487B"/>
    <w:rsid w:val="001E50F3"/>
    <w:rsid w:val="001F3A5C"/>
    <w:rsid w:val="001F401B"/>
    <w:rsid w:val="001F738C"/>
    <w:rsid w:val="0020171C"/>
    <w:rsid w:val="00204CB3"/>
    <w:rsid w:val="00206C22"/>
    <w:rsid w:val="00213199"/>
    <w:rsid w:val="00214C24"/>
    <w:rsid w:val="00214FD9"/>
    <w:rsid w:val="00221AE9"/>
    <w:rsid w:val="002239DC"/>
    <w:rsid w:val="0022513E"/>
    <w:rsid w:val="00226D45"/>
    <w:rsid w:val="00240433"/>
    <w:rsid w:val="0024200E"/>
    <w:rsid w:val="002465F6"/>
    <w:rsid w:val="0024769F"/>
    <w:rsid w:val="0025716B"/>
    <w:rsid w:val="00257C5F"/>
    <w:rsid w:val="002740AE"/>
    <w:rsid w:val="002741B1"/>
    <w:rsid w:val="00295360"/>
    <w:rsid w:val="00295AA1"/>
    <w:rsid w:val="0029772C"/>
    <w:rsid w:val="002A52C8"/>
    <w:rsid w:val="002B4B6B"/>
    <w:rsid w:val="002C3826"/>
    <w:rsid w:val="002C4425"/>
    <w:rsid w:val="002C5073"/>
    <w:rsid w:val="002D5386"/>
    <w:rsid w:val="002E1FE6"/>
    <w:rsid w:val="002E437D"/>
    <w:rsid w:val="002F1D06"/>
    <w:rsid w:val="002F3C46"/>
    <w:rsid w:val="002F6410"/>
    <w:rsid w:val="0030383D"/>
    <w:rsid w:val="00306931"/>
    <w:rsid w:val="00326225"/>
    <w:rsid w:val="003312DF"/>
    <w:rsid w:val="003418EE"/>
    <w:rsid w:val="003518CD"/>
    <w:rsid w:val="00352BAB"/>
    <w:rsid w:val="00361FAB"/>
    <w:rsid w:val="00362F48"/>
    <w:rsid w:val="00372049"/>
    <w:rsid w:val="00380445"/>
    <w:rsid w:val="003A489E"/>
    <w:rsid w:val="003A5773"/>
    <w:rsid w:val="003B0034"/>
    <w:rsid w:val="003C79B0"/>
    <w:rsid w:val="003D75EF"/>
    <w:rsid w:val="003E0690"/>
    <w:rsid w:val="003E0A66"/>
    <w:rsid w:val="003E4EAB"/>
    <w:rsid w:val="003E76AC"/>
    <w:rsid w:val="003F0389"/>
    <w:rsid w:val="003F3E86"/>
    <w:rsid w:val="003F4F54"/>
    <w:rsid w:val="003F5997"/>
    <w:rsid w:val="00400570"/>
    <w:rsid w:val="004030FA"/>
    <w:rsid w:val="004064DB"/>
    <w:rsid w:val="00433DD1"/>
    <w:rsid w:val="00434B04"/>
    <w:rsid w:val="00442F5B"/>
    <w:rsid w:val="00445831"/>
    <w:rsid w:val="00446317"/>
    <w:rsid w:val="0046010F"/>
    <w:rsid w:val="0046055A"/>
    <w:rsid w:val="00461091"/>
    <w:rsid w:val="00471D83"/>
    <w:rsid w:val="004725B7"/>
    <w:rsid w:val="00472F93"/>
    <w:rsid w:val="00482834"/>
    <w:rsid w:val="004837BB"/>
    <w:rsid w:val="00495B83"/>
    <w:rsid w:val="004964B4"/>
    <w:rsid w:val="004A17FB"/>
    <w:rsid w:val="004A187D"/>
    <w:rsid w:val="004A1F7A"/>
    <w:rsid w:val="004A5876"/>
    <w:rsid w:val="004B6CAA"/>
    <w:rsid w:val="004B7480"/>
    <w:rsid w:val="004C72EB"/>
    <w:rsid w:val="004D524A"/>
    <w:rsid w:val="004D5F69"/>
    <w:rsid w:val="004E2459"/>
    <w:rsid w:val="004E73F1"/>
    <w:rsid w:val="00501066"/>
    <w:rsid w:val="00514748"/>
    <w:rsid w:val="005257A8"/>
    <w:rsid w:val="00530181"/>
    <w:rsid w:val="00536876"/>
    <w:rsid w:val="00537276"/>
    <w:rsid w:val="0054063F"/>
    <w:rsid w:val="00541FB9"/>
    <w:rsid w:val="00544363"/>
    <w:rsid w:val="00561C77"/>
    <w:rsid w:val="00563569"/>
    <w:rsid w:val="0057078D"/>
    <w:rsid w:val="00570990"/>
    <w:rsid w:val="00573342"/>
    <w:rsid w:val="00591472"/>
    <w:rsid w:val="005A6440"/>
    <w:rsid w:val="005B0927"/>
    <w:rsid w:val="005B7B25"/>
    <w:rsid w:val="005C384F"/>
    <w:rsid w:val="005C7B72"/>
    <w:rsid w:val="005D0EBE"/>
    <w:rsid w:val="005D6ABD"/>
    <w:rsid w:val="005E2434"/>
    <w:rsid w:val="005E40FF"/>
    <w:rsid w:val="005E59E1"/>
    <w:rsid w:val="00615B5E"/>
    <w:rsid w:val="00630908"/>
    <w:rsid w:val="00655601"/>
    <w:rsid w:val="006608AE"/>
    <w:rsid w:val="006704E0"/>
    <w:rsid w:val="00670631"/>
    <w:rsid w:val="00677954"/>
    <w:rsid w:val="00682554"/>
    <w:rsid w:val="00692E07"/>
    <w:rsid w:val="00693946"/>
    <w:rsid w:val="006A3498"/>
    <w:rsid w:val="006A34DE"/>
    <w:rsid w:val="006B45FC"/>
    <w:rsid w:val="006B5245"/>
    <w:rsid w:val="006B5C36"/>
    <w:rsid w:val="006C2056"/>
    <w:rsid w:val="006C7721"/>
    <w:rsid w:val="006D4F96"/>
    <w:rsid w:val="006E1120"/>
    <w:rsid w:val="006E440B"/>
    <w:rsid w:val="006E64B5"/>
    <w:rsid w:val="006F2C1D"/>
    <w:rsid w:val="007008EF"/>
    <w:rsid w:val="00704D04"/>
    <w:rsid w:val="00711C50"/>
    <w:rsid w:val="00716E60"/>
    <w:rsid w:val="00722CBA"/>
    <w:rsid w:val="00724ACA"/>
    <w:rsid w:val="00725563"/>
    <w:rsid w:val="00725893"/>
    <w:rsid w:val="00727EA4"/>
    <w:rsid w:val="00732A28"/>
    <w:rsid w:val="0073455B"/>
    <w:rsid w:val="00734F33"/>
    <w:rsid w:val="007355E9"/>
    <w:rsid w:val="00740ECA"/>
    <w:rsid w:val="00742ADB"/>
    <w:rsid w:val="007447AC"/>
    <w:rsid w:val="0075385C"/>
    <w:rsid w:val="00756589"/>
    <w:rsid w:val="0076206E"/>
    <w:rsid w:val="007642D8"/>
    <w:rsid w:val="00777D26"/>
    <w:rsid w:val="00783C19"/>
    <w:rsid w:val="00792D6E"/>
    <w:rsid w:val="007A3C75"/>
    <w:rsid w:val="007A469B"/>
    <w:rsid w:val="007B07DF"/>
    <w:rsid w:val="007C4D35"/>
    <w:rsid w:val="007D282A"/>
    <w:rsid w:val="007D4947"/>
    <w:rsid w:val="007E0852"/>
    <w:rsid w:val="008013DB"/>
    <w:rsid w:val="00805307"/>
    <w:rsid w:val="00813985"/>
    <w:rsid w:val="008146AB"/>
    <w:rsid w:val="00821093"/>
    <w:rsid w:val="00830855"/>
    <w:rsid w:val="00837128"/>
    <w:rsid w:val="00841E56"/>
    <w:rsid w:val="00846EF6"/>
    <w:rsid w:val="00853963"/>
    <w:rsid w:val="00860AB5"/>
    <w:rsid w:val="00861613"/>
    <w:rsid w:val="00863738"/>
    <w:rsid w:val="00865A16"/>
    <w:rsid w:val="00875CA0"/>
    <w:rsid w:val="00887EF0"/>
    <w:rsid w:val="00894533"/>
    <w:rsid w:val="008A538F"/>
    <w:rsid w:val="008B131D"/>
    <w:rsid w:val="008B3C39"/>
    <w:rsid w:val="008D21AE"/>
    <w:rsid w:val="008D2259"/>
    <w:rsid w:val="008E0ABB"/>
    <w:rsid w:val="008E111A"/>
    <w:rsid w:val="008F1979"/>
    <w:rsid w:val="0091143C"/>
    <w:rsid w:val="009121B6"/>
    <w:rsid w:val="00912440"/>
    <w:rsid w:val="00912473"/>
    <w:rsid w:val="009133AC"/>
    <w:rsid w:val="00915D3B"/>
    <w:rsid w:val="0092375B"/>
    <w:rsid w:val="0092666A"/>
    <w:rsid w:val="00930ACF"/>
    <w:rsid w:val="009402BD"/>
    <w:rsid w:val="00941A28"/>
    <w:rsid w:val="00941AB7"/>
    <w:rsid w:val="00942189"/>
    <w:rsid w:val="00944C67"/>
    <w:rsid w:val="00947D72"/>
    <w:rsid w:val="00950586"/>
    <w:rsid w:val="0095483C"/>
    <w:rsid w:val="00955E69"/>
    <w:rsid w:val="0096720B"/>
    <w:rsid w:val="00974D41"/>
    <w:rsid w:val="00977E85"/>
    <w:rsid w:val="00990579"/>
    <w:rsid w:val="009A397B"/>
    <w:rsid w:val="009A3ADF"/>
    <w:rsid w:val="009A500C"/>
    <w:rsid w:val="009B7476"/>
    <w:rsid w:val="009C2525"/>
    <w:rsid w:val="009C3479"/>
    <w:rsid w:val="009C65AF"/>
    <w:rsid w:val="009D1DE9"/>
    <w:rsid w:val="009D27F3"/>
    <w:rsid w:val="009D50F7"/>
    <w:rsid w:val="009E73F7"/>
    <w:rsid w:val="009F1165"/>
    <w:rsid w:val="009F3D48"/>
    <w:rsid w:val="00A03E98"/>
    <w:rsid w:val="00A1551C"/>
    <w:rsid w:val="00A250F3"/>
    <w:rsid w:val="00A26A78"/>
    <w:rsid w:val="00A2774D"/>
    <w:rsid w:val="00A35315"/>
    <w:rsid w:val="00A3593A"/>
    <w:rsid w:val="00A3713E"/>
    <w:rsid w:val="00A4380E"/>
    <w:rsid w:val="00A43CAB"/>
    <w:rsid w:val="00A44EAD"/>
    <w:rsid w:val="00A574F4"/>
    <w:rsid w:val="00A57952"/>
    <w:rsid w:val="00A74B0B"/>
    <w:rsid w:val="00A949A9"/>
    <w:rsid w:val="00A96ACD"/>
    <w:rsid w:val="00A97282"/>
    <w:rsid w:val="00AA1BD6"/>
    <w:rsid w:val="00AA4207"/>
    <w:rsid w:val="00AA62BC"/>
    <w:rsid w:val="00AA7C3D"/>
    <w:rsid w:val="00AB551C"/>
    <w:rsid w:val="00AD2B7F"/>
    <w:rsid w:val="00AD2EFF"/>
    <w:rsid w:val="00AD472D"/>
    <w:rsid w:val="00AE2765"/>
    <w:rsid w:val="00AE3E09"/>
    <w:rsid w:val="00AF0FE4"/>
    <w:rsid w:val="00B002CB"/>
    <w:rsid w:val="00B016EF"/>
    <w:rsid w:val="00B10C72"/>
    <w:rsid w:val="00B11248"/>
    <w:rsid w:val="00B32072"/>
    <w:rsid w:val="00B457D2"/>
    <w:rsid w:val="00B4588C"/>
    <w:rsid w:val="00B528B5"/>
    <w:rsid w:val="00B52A24"/>
    <w:rsid w:val="00B6175F"/>
    <w:rsid w:val="00B6429E"/>
    <w:rsid w:val="00B675D8"/>
    <w:rsid w:val="00B80E29"/>
    <w:rsid w:val="00B8336E"/>
    <w:rsid w:val="00B83842"/>
    <w:rsid w:val="00B87EFE"/>
    <w:rsid w:val="00B914B7"/>
    <w:rsid w:val="00B91D30"/>
    <w:rsid w:val="00B96D6A"/>
    <w:rsid w:val="00BA3D2F"/>
    <w:rsid w:val="00BA6D64"/>
    <w:rsid w:val="00BB349F"/>
    <w:rsid w:val="00BB3D29"/>
    <w:rsid w:val="00BD0A63"/>
    <w:rsid w:val="00BE03E3"/>
    <w:rsid w:val="00BE1EE9"/>
    <w:rsid w:val="00BE6DC3"/>
    <w:rsid w:val="00BF7BB8"/>
    <w:rsid w:val="00C02391"/>
    <w:rsid w:val="00C074ED"/>
    <w:rsid w:val="00C109B0"/>
    <w:rsid w:val="00C1553B"/>
    <w:rsid w:val="00C22370"/>
    <w:rsid w:val="00C22CB9"/>
    <w:rsid w:val="00C2509F"/>
    <w:rsid w:val="00C37A23"/>
    <w:rsid w:val="00C45248"/>
    <w:rsid w:val="00C510E5"/>
    <w:rsid w:val="00C5755A"/>
    <w:rsid w:val="00C61497"/>
    <w:rsid w:val="00C73A77"/>
    <w:rsid w:val="00C746FD"/>
    <w:rsid w:val="00C747EF"/>
    <w:rsid w:val="00C810F3"/>
    <w:rsid w:val="00C84836"/>
    <w:rsid w:val="00C902B9"/>
    <w:rsid w:val="00C91140"/>
    <w:rsid w:val="00C94BAF"/>
    <w:rsid w:val="00C968DC"/>
    <w:rsid w:val="00CA0F27"/>
    <w:rsid w:val="00CA3223"/>
    <w:rsid w:val="00CA5A2A"/>
    <w:rsid w:val="00CA5CFB"/>
    <w:rsid w:val="00CB12AD"/>
    <w:rsid w:val="00CB796E"/>
    <w:rsid w:val="00CB7DC6"/>
    <w:rsid w:val="00CC7075"/>
    <w:rsid w:val="00CD0682"/>
    <w:rsid w:val="00CD1A62"/>
    <w:rsid w:val="00CD429C"/>
    <w:rsid w:val="00CE1049"/>
    <w:rsid w:val="00D02CE0"/>
    <w:rsid w:val="00D061B6"/>
    <w:rsid w:val="00D06662"/>
    <w:rsid w:val="00D1273D"/>
    <w:rsid w:val="00D248FC"/>
    <w:rsid w:val="00D26E95"/>
    <w:rsid w:val="00D30A9B"/>
    <w:rsid w:val="00D359BF"/>
    <w:rsid w:val="00D444AB"/>
    <w:rsid w:val="00D4544E"/>
    <w:rsid w:val="00D550FF"/>
    <w:rsid w:val="00D64418"/>
    <w:rsid w:val="00D716B9"/>
    <w:rsid w:val="00D77E37"/>
    <w:rsid w:val="00D803A2"/>
    <w:rsid w:val="00D86FCB"/>
    <w:rsid w:val="00D8771A"/>
    <w:rsid w:val="00D87ED0"/>
    <w:rsid w:val="00D87FFE"/>
    <w:rsid w:val="00D96963"/>
    <w:rsid w:val="00DA47A7"/>
    <w:rsid w:val="00DB46CE"/>
    <w:rsid w:val="00DC4337"/>
    <w:rsid w:val="00DD2909"/>
    <w:rsid w:val="00DE4C14"/>
    <w:rsid w:val="00E0020B"/>
    <w:rsid w:val="00E07A47"/>
    <w:rsid w:val="00E10EC2"/>
    <w:rsid w:val="00E1520B"/>
    <w:rsid w:val="00E22E02"/>
    <w:rsid w:val="00E334CF"/>
    <w:rsid w:val="00E3409B"/>
    <w:rsid w:val="00E34894"/>
    <w:rsid w:val="00E37F9D"/>
    <w:rsid w:val="00E470AA"/>
    <w:rsid w:val="00E62BF0"/>
    <w:rsid w:val="00E84309"/>
    <w:rsid w:val="00E97714"/>
    <w:rsid w:val="00EB4388"/>
    <w:rsid w:val="00EB6327"/>
    <w:rsid w:val="00EF0746"/>
    <w:rsid w:val="00EF3499"/>
    <w:rsid w:val="00F01E1A"/>
    <w:rsid w:val="00F02A71"/>
    <w:rsid w:val="00F0414B"/>
    <w:rsid w:val="00F051B9"/>
    <w:rsid w:val="00F0606D"/>
    <w:rsid w:val="00F151E5"/>
    <w:rsid w:val="00F17F20"/>
    <w:rsid w:val="00F204FB"/>
    <w:rsid w:val="00F2305E"/>
    <w:rsid w:val="00F26C2C"/>
    <w:rsid w:val="00F26F42"/>
    <w:rsid w:val="00F30CA6"/>
    <w:rsid w:val="00F452B3"/>
    <w:rsid w:val="00F46790"/>
    <w:rsid w:val="00F507E3"/>
    <w:rsid w:val="00F567E6"/>
    <w:rsid w:val="00F63CE8"/>
    <w:rsid w:val="00F652E8"/>
    <w:rsid w:val="00F67033"/>
    <w:rsid w:val="00F700E9"/>
    <w:rsid w:val="00F71905"/>
    <w:rsid w:val="00F72EEA"/>
    <w:rsid w:val="00F750F4"/>
    <w:rsid w:val="00F75677"/>
    <w:rsid w:val="00F77312"/>
    <w:rsid w:val="00F87023"/>
    <w:rsid w:val="00F96D5E"/>
    <w:rsid w:val="00FB1FCA"/>
    <w:rsid w:val="00FC09AD"/>
    <w:rsid w:val="00FC5247"/>
    <w:rsid w:val="00FD02D0"/>
    <w:rsid w:val="00FD30CF"/>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00E0667-437F-45CD-BB52-2550AFE3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2065</Words>
  <Characters>11775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2</cp:revision>
  <cp:lastPrinted>2015-12-29T12:00:00Z</cp:lastPrinted>
  <dcterms:created xsi:type="dcterms:W3CDTF">2015-12-29T12:00:00Z</dcterms:created>
  <dcterms:modified xsi:type="dcterms:W3CDTF">2015-12-29T12:00:00Z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